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center"/>
        <w:rPr>
          <w:rFonts w:ascii="Sylfaen" w:eastAsia="Times New Roman" w:hAnsi="Sylfaen" w:cs="Sylfaen"/>
          <w:b/>
          <w:bCs/>
          <w:noProof/>
          <w:sz w:val="32"/>
          <w:szCs w:val="32"/>
          <w:lang w:eastAsia="x-none"/>
        </w:rPr>
      </w:pPr>
      <w:bookmarkStart w:id="0" w:name="_GoBack"/>
      <w:bookmarkEnd w:id="0"/>
      <w:r>
        <w:rPr>
          <w:rFonts w:ascii="Sylfaen" w:eastAsia="Times New Roman" w:hAnsi="Sylfaen" w:cs="Sylfaen"/>
          <w:b/>
          <w:bCs/>
          <w:noProof/>
          <w:sz w:val="32"/>
          <w:szCs w:val="32"/>
          <w:lang w:eastAsia="x-none"/>
        </w:rPr>
        <w:t>საქართველოს მთავრობის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დადგენილება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N 242           2010 წლის 20 აგვისტო   ქ. თბილისი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ტყითსარგებლობის წესის დამტკიცების შესახებ</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მუხლი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საქართველოს ტყის კოდექსის 116-ე მუხლის ,,ე.გ” ქვე</w:t>
      </w:r>
      <w:r>
        <w:rPr>
          <w:rFonts w:ascii="Sylfaen" w:eastAsia="Times New Roman" w:hAnsi="Sylfaen" w:cs="Sylfaen"/>
          <w:noProof/>
          <w:sz w:val="24"/>
          <w:szCs w:val="24"/>
          <w:lang w:eastAsia="x-none"/>
        </w:rPr>
        <w:softHyphen/>
        <w:t>პუნქტის შესაბამისად დამტკიცდეს თანდართული ტყითსარგებლობის წესი.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მუხლი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დადგენილების ამოქმედებისთანავე ძალადა</w:t>
      </w:r>
      <w:r>
        <w:rPr>
          <w:rFonts w:ascii="Sylfaen" w:eastAsia="Times New Roman" w:hAnsi="Sylfaen" w:cs="Sylfaen"/>
          <w:noProof/>
          <w:sz w:val="24"/>
          <w:szCs w:val="24"/>
          <w:lang w:eastAsia="x-none"/>
        </w:rPr>
        <w:softHyphen/>
        <w:t>კარ</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გუ</w:t>
      </w:r>
      <w:r>
        <w:rPr>
          <w:rFonts w:ascii="Sylfaen" w:eastAsia="Times New Roman" w:hAnsi="Sylfaen" w:cs="Sylfaen"/>
          <w:noProof/>
          <w:sz w:val="24"/>
          <w:szCs w:val="24"/>
          <w:lang w:eastAsia="x-none"/>
        </w:rPr>
        <w:softHyphen/>
        <w:t>ლად გამოცხადდეს: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საქართველოს სატყეო მეურნეობის სახელმწიფო დე</w:t>
      </w:r>
      <w:r>
        <w:rPr>
          <w:rFonts w:ascii="Sylfaen" w:eastAsia="Times New Roman" w:hAnsi="Sylfaen" w:cs="Sylfaen"/>
          <w:noProof/>
          <w:sz w:val="24"/>
          <w:szCs w:val="24"/>
          <w:lang w:eastAsia="x-none"/>
        </w:rPr>
        <w:softHyphen/>
        <w:t>პარტამენტის თავმჯდომარის 2002 წლის 28 მარტის N10/93 ბრძანება “ტყეკაფის გამოყოფის წესის შესახებ“ დებულების დამტკიცების თაობაზე”;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საქართველოს სატყეო მეურნეობის სახელმწიფო დე</w:t>
      </w:r>
      <w:r>
        <w:rPr>
          <w:rFonts w:ascii="Sylfaen" w:eastAsia="Times New Roman" w:hAnsi="Sylfaen" w:cs="Sylfaen"/>
          <w:noProof/>
          <w:sz w:val="24"/>
          <w:szCs w:val="24"/>
          <w:lang w:eastAsia="x-none"/>
        </w:rPr>
        <w:softHyphen/>
        <w:t>პარტამენტის თავმჯდომარის 2002 წლის 22 თებერვლის N10/27 ბრძანება “საანგარიშო ტყეკაფის დადგენის წესის შესახებ“  დებულების დამტკიცების თაობაზე”;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საქართველოს სატყეო მეურნეობის სახელმწიფო დე</w:t>
      </w:r>
      <w:r>
        <w:rPr>
          <w:rFonts w:ascii="Sylfaen" w:eastAsia="Times New Roman" w:hAnsi="Sylfaen" w:cs="Sylfaen"/>
          <w:noProof/>
          <w:sz w:val="24"/>
          <w:szCs w:val="24"/>
          <w:lang w:eastAsia="x-none"/>
        </w:rPr>
        <w:softHyphen/>
        <w:t>პარტამენტის თავმჯდომარის 2002 წლის 3 დეკემბრის N10/159 ბრძანება “ტყითსარგებლობის სანებართვო დოკუმენტის გა</w:t>
      </w:r>
      <w:r>
        <w:rPr>
          <w:rFonts w:ascii="Sylfaen" w:eastAsia="Times New Roman" w:hAnsi="Sylfaen" w:cs="Sylfaen"/>
          <w:noProof/>
          <w:sz w:val="24"/>
          <w:szCs w:val="24"/>
          <w:lang w:eastAsia="x-none"/>
        </w:rPr>
        <w:softHyphen/>
        <w:t>ცე</w:t>
      </w:r>
      <w:r>
        <w:rPr>
          <w:rFonts w:ascii="Sylfaen" w:eastAsia="Times New Roman" w:hAnsi="Sylfaen" w:cs="Sylfaen"/>
          <w:noProof/>
          <w:sz w:val="24"/>
          <w:szCs w:val="24"/>
          <w:lang w:eastAsia="x-none"/>
        </w:rPr>
        <w:softHyphen/>
        <w:t>მისათვის აუცილებელი დოკუმენტაციის მომზადების, მათ შო</w:t>
      </w:r>
      <w:r>
        <w:rPr>
          <w:rFonts w:ascii="Sylfaen" w:eastAsia="Times New Roman" w:hAnsi="Sylfaen" w:cs="Sylfaen"/>
          <w:noProof/>
          <w:sz w:val="24"/>
          <w:szCs w:val="24"/>
          <w:lang w:eastAsia="x-none"/>
        </w:rPr>
        <w:softHyphen/>
        <w:t>რის, ტყეკაფების გამოყოფისათვის საჭირო თანხებისა და მათი გადახდის წესის შესახებ” დებულების დამტკიცების თაო</w:t>
      </w:r>
      <w:r>
        <w:rPr>
          <w:rFonts w:ascii="Sylfaen" w:eastAsia="Times New Roman" w:hAnsi="Sylfaen" w:cs="Sylfaen"/>
          <w:noProof/>
          <w:sz w:val="24"/>
          <w:szCs w:val="24"/>
          <w:lang w:eastAsia="x-none"/>
        </w:rPr>
        <w:softHyphen/>
        <w:t>ბაზე”;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საქართველოს სატყეო მეურნეობის სახელმწიფო დე</w:t>
      </w:r>
      <w:r>
        <w:rPr>
          <w:rFonts w:ascii="Sylfaen" w:eastAsia="Times New Roman" w:hAnsi="Sylfaen" w:cs="Sylfaen"/>
          <w:noProof/>
          <w:sz w:val="24"/>
          <w:szCs w:val="24"/>
          <w:lang w:eastAsia="x-none"/>
        </w:rPr>
        <w:softHyphen/>
        <w:t>პარტამენტის თავმჯდომარის 1997 წლის 24 ივლისის N10/89 ბრძანება “საქართველოში კონკურსით გასაყიდი ტყეკაფების გა</w:t>
      </w:r>
      <w:r>
        <w:rPr>
          <w:rFonts w:ascii="Sylfaen" w:eastAsia="Times New Roman" w:hAnsi="Sylfaen" w:cs="Sylfaen"/>
          <w:noProof/>
          <w:sz w:val="24"/>
          <w:szCs w:val="24"/>
          <w:lang w:eastAsia="x-none"/>
        </w:rPr>
        <w:softHyphen/>
        <w:t>მოყოფისა და სალიცენზიო დოკუმენტაციის მომზადებაზე მომსახურეობის ფასის გამოყენების და მისი ფუნქციონირების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მუხლი 3.</w:t>
      </w:r>
      <w:r>
        <w:rPr>
          <w:rFonts w:ascii="Sylfaen" w:hAnsi="Sylfaen" w:cs="Sylfaen"/>
          <w:noProof/>
          <w:sz w:val="24"/>
          <w:szCs w:val="24"/>
          <w:lang w:eastAsia="x-none"/>
        </w:rPr>
        <w:tab/>
      </w:r>
      <w:r>
        <w:rPr>
          <w:rFonts w:ascii="Sylfaen" w:eastAsia="Times New Roman" w:hAnsi="Sylfaen" w:cs="Sylfaen"/>
          <w:noProof/>
          <w:sz w:val="24"/>
          <w:szCs w:val="24"/>
          <w:lang w:eastAsia="x-none"/>
        </w:rPr>
        <w:t>დადგენილება, გარდა ამ დადგენილებით დამ</w:t>
      </w:r>
      <w:r>
        <w:rPr>
          <w:rFonts w:ascii="Sylfaen" w:eastAsia="Times New Roman" w:hAnsi="Sylfaen" w:cs="Sylfaen"/>
          <w:noProof/>
          <w:sz w:val="24"/>
          <w:szCs w:val="24"/>
          <w:lang w:eastAsia="x-none"/>
        </w:rPr>
        <w:softHyphen/>
        <w:t>ტკი</w:t>
      </w:r>
      <w:r>
        <w:rPr>
          <w:rFonts w:ascii="Sylfaen" w:eastAsia="Times New Roman" w:hAnsi="Sylfaen" w:cs="Sylfaen"/>
          <w:noProof/>
          <w:sz w:val="24"/>
          <w:szCs w:val="24"/>
          <w:lang w:eastAsia="x-none"/>
        </w:rPr>
        <w:softHyphen/>
        <w:t>ცებული წესის მე-3 მუხლის ,,ბ” ქვეპუნქტის, მე-4 მუხლის პირველი პუნქტის ,,ბ” ქვეპუნქტისა და VI თავისა,  ამოქ</w:t>
      </w:r>
      <w:r>
        <w:rPr>
          <w:rFonts w:ascii="Sylfaen" w:eastAsia="Times New Roman" w:hAnsi="Sylfaen" w:cs="Sylfaen"/>
          <w:noProof/>
          <w:sz w:val="24"/>
          <w:szCs w:val="24"/>
          <w:lang w:eastAsia="x-none"/>
        </w:rPr>
        <w:softHyphen/>
        <w:t>მედ</w:t>
      </w:r>
      <w:r>
        <w:rPr>
          <w:rFonts w:ascii="Sylfaen" w:eastAsia="Times New Roman" w:hAnsi="Sylfaen" w:cs="Sylfaen"/>
          <w:noProof/>
          <w:sz w:val="24"/>
          <w:szCs w:val="24"/>
          <w:lang w:eastAsia="x-none"/>
        </w:rPr>
        <w:softHyphen/>
        <w:t>დეს  ,,ყოფილი საკოლმეურნეო ტყეებისა და საბჭოთა მეუ</w:t>
      </w:r>
      <w:r>
        <w:rPr>
          <w:rFonts w:ascii="Sylfaen" w:eastAsia="Times New Roman" w:hAnsi="Sylfaen" w:cs="Sylfaen"/>
          <w:noProof/>
          <w:sz w:val="24"/>
          <w:szCs w:val="24"/>
          <w:lang w:eastAsia="x-none"/>
        </w:rPr>
        <w:softHyphen/>
        <w:t>რ</w:t>
      </w:r>
      <w:r>
        <w:rPr>
          <w:rFonts w:ascii="Sylfaen" w:eastAsia="Times New Roman" w:hAnsi="Sylfaen" w:cs="Sylfaen"/>
          <w:noProof/>
          <w:sz w:val="24"/>
          <w:szCs w:val="24"/>
          <w:lang w:eastAsia="x-none"/>
        </w:rPr>
        <w:softHyphen/>
        <w:t>ნეობების გამგებლობაში არსებული ტყის ფონდის მიწების სატყეო მეურნეობის სახელმწიფო ორგანოებისათვის გადა</w:t>
      </w:r>
      <w:r>
        <w:rPr>
          <w:rFonts w:ascii="Sylfaen" w:eastAsia="Times New Roman" w:hAnsi="Sylfaen" w:cs="Sylfaen"/>
          <w:noProof/>
          <w:sz w:val="24"/>
          <w:szCs w:val="24"/>
          <w:lang w:eastAsia="x-none"/>
        </w:rPr>
        <w:softHyphen/>
        <w:t>ცემის წესის და ვადების შესახებ დებულების დამტკიცების თაობაზე” საქართველოს პრეზიდენტის 2000 წლის 12 სექ</w:t>
      </w:r>
      <w:r>
        <w:rPr>
          <w:rFonts w:ascii="Sylfaen" w:eastAsia="Times New Roman" w:hAnsi="Sylfaen" w:cs="Sylfaen"/>
          <w:noProof/>
          <w:sz w:val="24"/>
          <w:szCs w:val="24"/>
          <w:lang w:eastAsia="x-none"/>
        </w:rPr>
        <w:softHyphen/>
        <w:t>ტემბრის N404 ბრძანებულების, ,,საქართველოს ტყეებში მთა</w:t>
      </w:r>
      <w:r>
        <w:rPr>
          <w:rFonts w:ascii="Sylfaen" w:eastAsia="Times New Roman" w:hAnsi="Sylfaen" w:cs="Sylfaen"/>
          <w:noProof/>
          <w:sz w:val="24"/>
          <w:szCs w:val="24"/>
          <w:lang w:eastAsia="x-none"/>
        </w:rPr>
        <w:softHyphen/>
        <w:t>ვარი სარგებლობის ჭრის წესის შესახებ დებულების დამ</w:t>
      </w:r>
      <w:r>
        <w:rPr>
          <w:rFonts w:ascii="Sylfaen" w:eastAsia="Times New Roman" w:hAnsi="Sylfaen" w:cs="Sylfaen"/>
          <w:noProof/>
          <w:sz w:val="24"/>
          <w:szCs w:val="24"/>
          <w:lang w:eastAsia="x-none"/>
        </w:rPr>
        <w:softHyphen/>
        <w:t>ტკიცებისა და ტყეების დაცვის, აღდგენა-განახლების მთელ რიგ ღონისძიებათა შესახებ” საქართველოს პრეზიდენტის 2000 წლის 10 იანვრის N6 ბრძანებულების, ,,საქართველოს ტყე</w:t>
      </w:r>
      <w:r>
        <w:rPr>
          <w:rFonts w:ascii="Sylfaen" w:eastAsia="Times New Roman" w:hAnsi="Sylfaen" w:cs="Sylfaen"/>
          <w:noProof/>
          <w:sz w:val="24"/>
          <w:szCs w:val="24"/>
          <w:lang w:eastAsia="x-none"/>
        </w:rPr>
        <w:softHyphen/>
        <w:t>ებში ზეზეური ხის გაცემის წესის შესახებ” საქართველოს პრე</w:t>
      </w:r>
      <w:r>
        <w:rPr>
          <w:rFonts w:ascii="Sylfaen" w:eastAsia="Times New Roman" w:hAnsi="Sylfaen" w:cs="Sylfaen"/>
          <w:noProof/>
          <w:sz w:val="24"/>
          <w:szCs w:val="24"/>
          <w:lang w:eastAsia="x-none"/>
        </w:rPr>
        <w:softHyphen/>
        <w:t>ზიდენტის 1996 წლის 24 ივლისის N479 ბრძანებულებისა და ,,სახელმწიფო ტყის ფონდის მიჩენილი უბნის გამოყოფისა და ამ უბნის ტერიტორიაზე ტყითსარგებლობის, მისი შეზ</w:t>
      </w:r>
      <w:r>
        <w:rPr>
          <w:rFonts w:ascii="Sylfaen" w:eastAsia="Times New Roman" w:hAnsi="Sylfaen" w:cs="Sylfaen"/>
          <w:noProof/>
          <w:sz w:val="24"/>
          <w:szCs w:val="24"/>
          <w:lang w:eastAsia="x-none"/>
        </w:rPr>
        <w:softHyphen/>
        <w:t>ღუ</w:t>
      </w:r>
      <w:r>
        <w:rPr>
          <w:rFonts w:ascii="Sylfaen" w:eastAsia="Times New Roman" w:hAnsi="Sylfaen" w:cs="Sylfaen"/>
          <w:noProof/>
          <w:sz w:val="24"/>
          <w:szCs w:val="24"/>
          <w:lang w:eastAsia="x-none"/>
        </w:rPr>
        <w:softHyphen/>
        <w:t>დ</w:t>
      </w:r>
      <w:r>
        <w:rPr>
          <w:rFonts w:ascii="Sylfaen" w:eastAsia="Times New Roman" w:hAnsi="Sylfaen" w:cs="Sylfaen"/>
          <w:noProof/>
          <w:sz w:val="24"/>
          <w:szCs w:val="24"/>
          <w:lang w:eastAsia="x-none"/>
        </w:rPr>
        <w:softHyphen/>
        <w:t>ვის, შეჩერებისა და აკრძალვის წესის შესახებ დებულების და</w:t>
      </w:r>
      <w:r>
        <w:rPr>
          <w:rFonts w:ascii="Sylfaen" w:eastAsia="Times New Roman" w:hAnsi="Sylfaen" w:cs="Sylfaen"/>
          <w:noProof/>
          <w:sz w:val="24"/>
          <w:szCs w:val="24"/>
          <w:lang w:eastAsia="x-none"/>
        </w:rPr>
        <w:softHyphen/>
        <w:t>მ</w:t>
      </w:r>
      <w:r>
        <w:rPr>
          <w:rFonts w:ascii="Sylfaen" w:eastAsia="Times New Roman" w:hAnsi="Sylfaen" w:cs="Sylfaen"/>
          <w:noProof/>
          <w:sz w:val="24"/>
          <w:szCs w:val="24"/>
          <w:lang w:eastAsia="x-none"/>
        </w:rPr>
        <w:softHyphen/>
        <w:t xml:space="preserve">ტკიცების თაობაზე” საქართველოს </w:t>
      </w:r>
      <w:r>
        <w:rPr>
          <w:rFonts w:ascii="Sylfaen" w:eastAsia="Times New Roman" w:hAnsi="Sylfaen" w:cs="Sylfaen"/>
          <w:noProof/>
          <w:sz w:val="24"/>
          <w:szCs w:val="24"/>
          <w:lang w:eastAsia="x-none"/>
        </w:rPr>
        <w:lastRenderedPageBreak/>
        <w:t>პრეზიდენტის 2002 წლის 10 დეკემბრის N506 ბრძანებულების ძალადაკარგულად გამოცხადებისთანავე.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მუხლი 4.</w:t>
      </w:r>
      <w:r>
        <w:rPr>
          <w:rFonts w:ascii="Sylfaen" w:eastAsia="Times New Roman" w:hAnsi="Sylfaen" w:cs="Sylfaen"/>
          <w:b/>
          <w:bCs/>
          <w:noProof/>
          <w:sz w:val="24"/>
          <w:szCs w:val="24"/>
          <w:lang w:eastAsia="x-none"/>
        </w:rPr>
        <w:tab/>
        <w:t xml:space="preserve"> </w:t>
      </w:r>
      <w:r>
        <w:rPr>
          <w:rFonts w:ascii="Sylfaen" w:eastAsia="Times New Roman" w:hAnsi="Sylfaen" w:cs="Sylfaen"/>
          <w:noProof/>
          <w:sz w:val="24"/>
          <w:szCs w:val="24"/>
          <w:lang w:eastAsia="x-none"/>
        </w:rPr>
        <w:t>ამ დადგენილებით დამტ</w:t>
      </w:r>
      <w:r>
        <w:rPr>
          <w:rFonts w:ascii="Sylfaen" w:eastAsia="Times New Roman" w:hAnsi="Sylfaen" w:cs="Sylfaen"/>
          <w:noProof/>
          <w:sz w:val="24"/>
          <w:szCs w:val="24"/>
          <w:lang w:eastAsia="x-none"/>
        </w:rPr>
        <w:softHyphen/>
        <w:t>კი</w:t>
      </w:r>
      <w:r>
        <w:rPr>
          <w:rFonts w:ascii="Sylfaen" w:eastAsia="Times New Roman" w:hAnsi="Sylfaen" w:cs="Sylfaen"/>
          <w:noProof/>
          <w:sz w:val="24"/>
          <w:szCs w:val="24"/>
          <w:lang w:eastAsia="x-none"/>
        </w:rPr>
        <w:softHyphen/>
        <w:t>ცებული წესის მე-3 მუხლის “ბ” ქვეპუნქტი, მე-4 მუხ</w:t>
      </w:r>
      <w:r>
        <w:rPr>
          <w:rFonts w:ascii="Sylfaen" w:eastAsia="Times New Roman" w:hAnsi="Sylfaen" w:cs="Sylfaen"/>
          <w:noProof/>
          <w:sz w:val="24"/>
          <w:szCs w:val="24"/>
          <w:lang w:eastAsia="x-none"/>
        </w:rPr>
        <w:softHyphen/>
        <w:t>ლის პირველი პუნქტის “ბ” ქვეპუნქტი და VI თა</w:t>
      </w:r>
      <w:r>
        <w:rPr>
          <w:rFonts w:ascii="Sylfaen" w:eastAsia="Times New Roman" w:hAnsi="Sylfaen" w:cs="Sylfaen"/>
          <w:noProof/>
          <w:sz w:val="24"/>
          <w:szCs w:val="24"/>
          <w:lang w:eastAsia="x-none"/>
        </w:rPr>
        <w:softHyphen/>
        <w:t>ვი ამოქ</w:t>
      </w:r>
      <w:r>
        <w:rPr>
          <w:rFonts w:ascii="Sylfaen" w:eastAsia="Times New Roman" w:hAnsi="Sylfaen" w:cs="Sylfaen"/>
          <w:noProof/>
          <w:sz w:val="24"/>
          <w:szCs w:val="24"/>
          <w:lang w:eastAsia="x-none"/>
        </w:rPr>
        <w:softHyphen/>
        <w:t>მედ</w:t>
      </w:r>
      <w:r>
        <w:rPr>
          <w:rFonts w:ascii="Sylfaen" w:eastAsia="Times New Roman" w:hAnsi="Sylfaen" w:cs="Sylfaen"/>
          <w:noProof/>
          <w:sz w:val="24"/>
          <w:szCs w:val="24"/>
          <w:lang w:eastAsia="x-none"/>
        </w:rPr>
        <w:softHyphen/>
        <w:t>დეს 2011 წლის 1 იანვრიდან.</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5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პრემიერ-მინისტრი  </w:t>
      </w:r>
      <w:r>
        <w:rPr>
          <w:rFonts w:ascii="Sylfaen" w:eastAsia="Times New Roman" w:hAnsi="Sylfaen" w:cs="Sylfaen"/>
          <w:b/>
          <w:bCs/>
          <w:noProof/>
          <w:sz w:val="24"/>
          <w:szCs w:val="24"/>
          <w:lang w:eastAsia="x-none"/>
        </w:rPr>
        <w:tab/>
        <w:t xml:space="preserve">                                              </w:t>
      </w:r>
      <w:r>
        <w:rPr>
          <w:rFonts w:ascii="Sylfaen" w:eastAsia="Times New Roman" w:hAnsi="Sylfaen" w:cs="Sylfaen"/>
          <w:b/>
          <w:bCs/>
          <w:noProof/>
          <w:sz w:val="24"/>
          <w:szCs w:val="24"/>
          <w:lang w:eastAsia="x-none"/>
        </w:rPr>
        <w:tab/>
        <w:t xml:space="preserve">    </w:t>
      </w:r>
      <w:r>
        <w:rPr>
          <w:rFonts w:ascii="Sylfaen" w:hAnsi="Sylfaen" w:cs="Sylfaen"/>
          <w:b/>
          <w:bCs/>
          <w:i/>
          <w:iCs/>
          <w:noProof/>
          <w:sz w:val="24"/>
          <w:szCs w:val="24"/>
          <w:lang w:eastAsia="x-none"/>
        </w:rPr>
        <w:tab/>
      </w:r>
      <w:r>
        <w:rPr>
          <w:rFonts w:ascii="Sylfaen" w:eastAsia="Times New Roman" w:hAnsi="Sylfaen" w:cs="Sylfaen"/>
          <w:b/>
          <w:bCs/>
          <w:i/>
          <w:iCs/>
          <w:noProof/>
          <w:sz w:val="24"/>
          <w:szCs w:val="24"/>
          <w:lang w:eastAsia="x-none"/>
        </w:rPr>
        <w:t>ნიკა გილაური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right"/>
        <w:rPr>
          <w:rFonts w:ascii="Sylfaen" w:hAnsi="Sylfaen" w:cs="Sylfaen"/>
          <w:noProof/>
          <w:sz w:val="24"/>
          <w:szCs w:val="24"/>
          <w:lang w:eastAsia="x-none"/>
        </w:rPr>
      </w:pP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ტყითსარგებლობის წესი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center"/>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 ზოგადი დებულებები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 დადგენილების მიზანი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დადგენილების მიზანია, განსაზღვროს სახელმწიფო ტყის ფონდის ტერიტორიაზე ტყითსარგებლობის წესი, აგრეთვე, სახელმწიფო ტყის ფონდის ფარგლებს გარეთ „საქართველოს „წითელი ნუსხისა“ და „წითელი წიგნის“ შესახებ“ საქართველოს კანონის 24-ე მუხლის პირველი პუნქტის „ვ“ ქვეპუნქტით გათვალისწინებულ შემთხვევაში, „საქართველოს „წითელი ნუსხისა“ და „წითელი წიგნის“ შესახებ“ საქართველოს კანონით დაცული, გადაშენების საფრთხის წინაშე მყოფი ველური მცენარეების ან მათი ნაწილების მოპოვებისას (ბუნებრივი გარემოდან ამოღებისას) გადასახდელი საკომპენსაციო საფასურის ოდენობა და მისი გადახდის წესი. </w:t>
      </w:r>
      <w:r>
        <w:rPr>
          <w:rFonts w:ascii="Sylfaen" w:hAnsi="Sylfaen" w:cs="Sylfaen"/>
          <w:b/>
          <w:bCs/>
          <w:noProof/>
          <w:position w:val="6"/>
          <w:sz w:val="24"/>
          <w:szCs w:val="24"/>
          <w:lang w:eastAsia="x-none"/>
        </w:rPr>
        <w:t xml:space="preserve"> </w:t>
      </w:r>
      <w:r>
        <w:rPr>
          <w:rFonts w:ascii="Sylfaen" w:hAnsi="Sylfaen" w:cs="Sylfaen"/>
          <w:i/>
          <w:iCs/>
          <w:noProof/>
          <w:sz w:val="20"/>
          <w:szCs w:val="20"/>
          <w:lang w:eastAsia="x-none"/>
        </w:rPr>
        <w:t>(11.05.2016 N 213)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დადგენილებით განისაზღვრება: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ტყითსარგებლობის სახეები;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ბ) სსიპ </w:t>
      </w:r>
      <w:r>
        <w:rPr>
          <w:rFonts w:ascii="Times New Roman" w:eastAsia="Times New Roman" w:hAnsi="Times New Roman" w:cs="Times New Roman"/>
          <w:noProof/>
          <w:sz w:val="24"/>
          <w:szCs w:val="24"/>
          <w:lang w:eastAsia="x-none"/>
        </w:rPr>
        <w:t>‑</w:t>
      </w:r>
      <w:r>
        <w:rPr>
          <w:rFonts w:ascii="Sylfaen" w:eastAsia="Times New Roman" w:hAnsi="Sylfaen" w:cs="Sylfaen"/>
          <w:noProof/>
          <w:sz w:val="24"/>
          <w:szCs w:val="24"/>
          <w:lang w:eastAsia="x-none"/>
        </w:rPr>
        <w:t xml:space="preserve"> ეროვნული სატყეო სააგენტოს (შემდგომში - სააგენტო) მიერ გაწეული მომსახურების სახეები;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სააგენტოს მიერ გაწეული მომსახურების საფასურის ოდე</w:t>
      </w:r>
      <w:r>
        <w:rPr>
          <w:rFonts w:ascii="Sylfaen" w:eastAsia="Times New Roman" w:hAnsi="Sylfaen" w:cs="Sylfaen"/>
          <w:noProof/>
          <w:sz w:val="24"/>
          <w:szCs w:val="24"/>
          <w:lang w:eastAsia="x-none"/>
        </w:rPr>
        <w:softHyphen/>
        <w:t>ნობა;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დ) ტყეკაფის მონიშვნის, გამოყოფის, ხე-ტყის დამზადებისა და მრგვალი ხე-ტყის (მორის) დახარისხების წესი;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ხე-ტყის დამზადების ბილეთის გაცემის წესი;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ტყის რესურსით სარგებლობის ბილეთის გაცემის წესი;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ზ) ამოღებულია </w:t>
      </w:r>
      <w:r>
        <w:rPr>
          <w:rFonts w:ascii="Sylfaen" w:hAnsi="Sylfaen" w:cs="Sylfaen"/>
          <w:i/>
          <w:iCs/>
          <w:noProof/>
          <w:sz w:val="20"/>
          <w:szCs w:val="20"/>
          <w:lang w:eastAsia="x-none"/>
        </w:rPr>
        <w:t xml:space="preserve">(29.11.2013 N 302)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სახელმწიფო ტყის ფონდის მიჩენის მიზნით გაცემის წე</w:t>
      </w:r>
      <w:r>
        <w:rPr>
          <w:rFonts w:ascii="Sylfaen" w:eastAsia="Times New Roman" w:hAnsi="Sylfaen" w:cs="Sylfaen"/>
          <w:noProof/>
          <w:sz w:val="24"/>
          <w:szCs w:val="24"/>
          <w:lang w:eastAsia="x-none"/>
        </w:rPr>
        <w:softHyphen/>
        <w:t>სი;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ი) ტყის ფონდის სარგებლობაში გაცემისა და აუქციონის საწყისი წლიური ფასის განსაზღვრის წესი.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ი</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ტყის ფონდით სპეციალური დანიშნულებით სარგებლობისათვის საკომპენსაციო საფასურის ოდენობა; </w:t>
      </w:r>
      <w:r>
        <w:rPr>
          <w:rFonts w:ascii="Sylfaen" w:hAnsi="Sylfaen" w:cs="Sylfaen"/>
          <w:i/>
          <w:iCs/>
          <w:noProof/>
          <w:sz w:val="20"/>
          <w:szCs w:val="20"/>
          <w:lang w:eastAsia="x-none"/>
        </w:rPr>
        <w:t>(17.08.2015 N 425)</w:t>
      </w: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lastRenderedPageBreak/>
        <w:t>ი</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სახელმწიფო ტყის ფონდის ფარგლებს გარეთ „საქართველოს „წითელი ნუსხისა“ და „წითელი წიგნის“ შესახებ“ საქართველოს კანონის 24-ე მუხლის პირველი პუნქტის „ვ“ ქვეპუნქტით გათვალისწინებულ შემთხვევაში, „საქართველოს „წითელი ნუსხისა“ და „წითელი წიგნის“ შესახებ“ საქართველოს კანონით დაცული, გადაშენების საფრთხის წინაშე მყოფი ველური მცენარეების ან მათი ნაწილების მოპოვების (ბუნებრივი გარემოდან ამოღების)  შემთხვევაში გადასახდელი საკომპენსაციო საფასურის ოდენობა და მისი გადახდის წესი. </w:t>
      </w:r>
      <w:r>
        <w:rPr>
          <w:rFonts w:ascii="Sylfaen" w:hAnsi="Sylfaen" w:cs="Sylfaen"/>
          <w:b/>
          <w:bCs/>
          <w:noProof/>
          <w:position w:val="6"/>
          <w:sz w:val="24"/>
          <w:szCs w:val="24"/>
          <w:lang w:eastAsia="x-none"/>
        </w:rPr>
        <w:t xml:space="preserve"> </w:t>
      </w:r>
      <w:r>
        <w:rPr>
          <w:rFonts w:ascii="Sylfaen" w:hAnsi="Sylfaen" w:cs="Sylfaen"/>
          <w:i/>
          <w:iCs/>
          <w:noProof/>
          <w:sz w:val="20"/>
          <w:szCs w:val="20"/>
          <w:lang w:eastAsia="x-none"/>
        </w:rPr>
        <w:t>(11.05.2016 N 213)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კ) საქართველოს გარემოს დაცვისა და სოფლის მეურნეობის სამინისტროს საჯარო სამართლის იურიდიული პირის – დაცული ტერიტორიების სააგენტოს (შემდგომში – დაცული ტერიტორიების სააგენტო) მიერ დაცული ტერიტორიის მიმდებარედ მცხოვრები ადგილობრივი მოსახლეობის მიერ დაცულ ტერიტორიებზე ხე-ტყის დამზადებისას ერთი კუბური მეტრი მერქნის მოპოვებისათვის გაწეული მომსახურების საფასურის ოდენობა;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Times New Roman" w:hAnsi="Times New Roman" w:cs="Times New Roman"/>
          <w:noProof/>
          <w:sz w:val="24"/>
          <w:szCs w:val="24"/>
          <w:lang w:eastAsia="x-none"/>
        </w:rPr>
      </w:pPr>
      <w:r>
        <w:rPr>
          <w:rFonts w:ascii="Sylfaen" w:eastAsia="Times New Roman" w:hAnsi="Sylfaen" w:cs="Sylfaen"/>
          <w:noProof/>
          <w:sz w:val="24"/>
          <w:szCs w:val="24"/>
          <w:lang w:eastAsia="x-none"/>
        </w:rPr>
        <w:t>ლ) ახმეტის მუნიციპალიტეტის გამგეობის მიერ თუშეთის დაცული ლანდშაფტის ტერიტორიიდან მიმდებარედ მცხოვრები ადგილობრივი მოსახლეობის მიერ თუშეთის დაცულ ლანდშაფტში ხე</w:t>
      </w:r>
      <w:r>
        <w:rPr>
          <w:rFonts w:ascii="Times New Roman" w:hAnsi="Times New Roman" w:cs="Times New Roman"/>
          <w:noProof/>
          <w:sz w:val="24"/>
          <w:szCs w:val="24"/>
          <w:lang w:eastAsia="x-none"/>
        </w:rPr>
        <w:t>-</w:t>
      </w:r>
      <w:r>
        <w:rPr>
          <w:rFonts w:ascii="Sylfaen" w:eastAsia="Times New Roman" w:hAnsi="Sylfaen" w:cs="Sylfaen"/>
          <w:noProof/>
          <w:sz w:val="24"/>
          <w:szCs w:val="24"/>
          <w:lang w:eastAsia="x-none"/>
        </w:rPr>
        <w:t>ტყის დამზადებისას ერთი კუბური მეტრი მერქნის მოპოვებისათვის გაწეული მომსახურების საფასურის ოდენობა</w:t>
      </w:r>
      <w:r>
        <w:rPr>
          <w:rFonts w:ascii="Times New Roman" w:hAnsi="Times New Roman" w:cs="Times New Roman"/>
          <w:noProof/>
          <w:sz w:val="24"/>
          <w:szCs w:val="24"/>
          <w:lang w:eastAsia="x-none"/>
        </w:rPr>
        <w:t>.</w:t>
      </w:r>
      <w:r>
        <w:rPr>
          <w:rFonts w:ascii="Sylfaen" w:hAnsi="Sylfaen" w:cs="Sylfaen"/>
          <w:noProof/>
          <w:sz w:val="24"/>
          <w:szCs w:val="24"/>
          <w:lang w:eastAsia="x-none"/>
        </w:rPr>
        <w:t xml:space="preserve">  </w:t>
      </w:r>
      <w:r>
        <w:rPr>
          <w:rFonts w:ascii="Sylfaen" w:hAnsi="Sylfaen" w:cs="Sylfaen"/>
          <w:i/>
          <w:iCs/>
          <w:noProof/>
          <w:sz w:val="20"/>
          <w:szCs w:val="20"/>
          <w:lang w:eastAsia="x-none"/>
        </w:rPr>
        <w:t>(6.04.2017 N 187)</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 ტერმინთა განმარტებები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ბარის ტყე – ვაკეზე განფენილი ტყეები, კერძოდ კოლ</w:t>
      </w:r>
      <w:r>
        <w:rPr>
          <w:rFonts w:ascii="Sylfaen" w:eastAsia="Times New Roman" w:hAnsi="Sylfaen" w:cs="Sylfaen"/>
          <w:noProof/>
          <w:sz w:val="24"/>
          <w:szCs w:val="24"/>
          <w:lang w:eastAsia="x-none"/>
        </w:rPr>
        <w:softHyphen/>
        <w:t>ხეთის დაბლობის ტყეები, და აღმოსავლეთ საქართველოს ჭა</w:t>
      </w:r>
      <w:r>
        <w:rPr>
          <w:rFonts w:ascii="Sylfaen" w:eastAsia="Times New Roman" w:hAnsi="Sylfaen" w:cs="Sylfaen"/>
          <w:noProof/>
          <w:sz w:val="24"/>
          <w:szCs w:val="24"/>
          <w:lang w:eastAsia="x-none"/>
        </w:rPr>
        <w:softHyphen/>
        <w:t>ლის ტყეები. დანარჩენი ტყეები მიეკუთვნება მთის ტყეებს.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2. განსაკუთრებული ფუნქციური დანიშნულების უბანი – სახელმწიფო ტყის ფონდის (გარდა დაცული ტერიტორიებისა) მწვანე ზონისა და საკურორტო ზონის ტერიტორიები (აღნიშნული ტერიტორიების ნუსხასა და მასზე მიკუთვნებული კვარტალების ჩამონათვალს ტყის მართვის უფლების მქონე ორგანოს წარდგინებით, კანონქვემდებარე ნორმატიული აქტით, ამტკიცებს საქართველოს გარემოს დაცვისა და სოფლის მეურნეობის მინისტრი); ჭალის ტყეები; სხვადასხვა დანიშნულების დაცვითი ტყის ზოლები; ალპური ზონის მიმდებარე 300 მეტრი სიგანის ტყის გავრცელების არეალი (სუბალპური ტყეები); უტყეო სივრცეებს შორის მდებარე 100 ჰექტარამდე სიდიდის ტყით დაფარული ფართობები; თოვლის ზვავებისა და ღვარცოფების მუდმივი კალაპოტების გასწვრივ 200 მეტრამდე სიგანის ტყის ზოლები; 350-ზე მეტი დაქანების ფერდობებზე მდებარე ტყის უბნები; ფლატეების, დამეწყრილი ადგილების, ჩამონაშალების, კარსტული წარმონაქმნების, მთის დედაქანების მიწის ზედაპირზე გამოსვლის ადგილების ირგვლივ 100 მეტრამდე სიგანის ტყის ზოლები; რკინიგზებისა და საავტომობილო გზების გასწვრივ (მათი მიწის ვაკისიდან) 100 მეტრამდე სიგანის ტყის ზოლები; მდინარეების, ტბების, წყალსაცავებისა და წყლის არხების გასწვრივ ნაპირიდან 300 მეტრამდე სიგანის ტყის უბნები; დასასვენებელი სახლების, პანსიონატებისა და სამკურნალო დაწესებულებების, მინერალური წყაროების ირგვლივ 1 კმ-ის რადიუსში არსებული ტყის უბნები. მანძილი იზღუდება წყალგამყოფით.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3. </w:t>
      </w:r>
      <w:r>
        <w:rPr>
          <w:rFonts w:ascii="Sylfaen" w:eastAsia="Times New Roman" w:hAnsi="Sylfaen" w:cs="Sylfaen"/>
          <w:noProof/>
          <w:sz w:val="24"/>
          <w:szCs w:val="24"/>
          <w:lang w:eastAsia="x-none"/>
        </w:rPr>
        <w:t>კალამი _ მცენარის ყოველი აჭრილი ნაწილი, რომლი</w:t>
      </w:r>
      <w:r>
        <w:rPr>
          <w:rFonts w:ascii="Sylfaen" w:eastAsia="Times New Roman" w:hAnsi="Sylfaen" w:cs="Sylfaen"/>
          <w:noProof/>
          <w:sz w:val="24"/>
          <w:szCs w:val="24"/>
          <w:lang w:eastAsia="x-none"/>
        </w:rPr>
        <w:softHyphen/>
        <w:t xml:space="preserve">თაც შეიძლება მცენარის გამრავლება.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კორომი – მომიჯნავე ტერიტორიისაგან შემადგენლო</w:t>
      </w:r>
      <w:r>
        <w:rPr>
          <w:rFonts w:ascii="Sylfaen" w:eastAsia="Times New Roman" w:hAnsi="Sylfaen" w:cs="Sylfaen"/>
          <w:noProof/>
          <w:sz w:val="24"/>
          <w:szCs w:val="24"/>
          <w:lang w:eastAsia="x-none"/>
        </w:rPr>
        <w:softHyphen/>
        <w:t>ბითა და სტრუქტურით მკვეთრად განსხვავებული ტყის ნაწილი.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5. მართვის ორგანო – საქართველოს ტყის კოდექსის მე-15 და მე-16 მუხლებით განსაზღვრული ორგანოები და „თუშეთის, ბაწარა-ბაბანეურის, ლაგოდეხისა და ვაშლოვანის დაცული ტერიტორიების შექმნისა და მართვის შესახებ“ საქართველოს კანონის მე-8 მუხლით განსაზღვრულ ტერიტორიაზე, იმავე კანონის 46-ე მუხლის მე-2 პუნქტის მოთხოვნიდან გამომდინარე, ახმეტის მუნიციპალიტეტის გამგეობა. </w:t>
      </w:r>
      <w:r>
        <w:rPr>
          <w:rFonts w:ascii="Sylfaen" w:hAnsi="Sylfaen" w:cs="Sylfaen"/>
          <w:i/>
          <w:iCs/>
          <w:noProof/>
          <w:sz w:val="20"/>
          <w:szCs w:val="20"/>
          <w:lang w:eastAsia="x-none"/>
        </w:rPr>
        <w:t xml:space="preserve">(12.09.2014 </w:t>
      </w:r>
      <w:r>
        <w:rPr>
          <w:rFonts w:ascii="Sylfaen" w:eastAsia="Times New Roman" w:hAnsi="Sylfaen" w:cs="Sylfaen"/>
          <w:i/>
          <w:iCs/>
          <w:noProof/>
          <w:sz w:val="20"/>
          <w:szCs w:val="20"/>
          <w:lang w:eastAsia="x-none"/>
        </w:rPr>
        <w:t>№</w:t>
      </w:r>
      <w:r>
        <w:rPr>
          <w:rFonts w:ascii="Sylfaen" w:hAnsi="Sylfaen" w:cs="Sylfaen"/>
          <w:i/>
          <w:iCs/>
          <w:noProof/>
          <w:sz w:val="20"/>
          <w:szCs w:val="20"/>
          <w:lang w:eastAsia="x-none"/>
        </w:rPr>
        <w:t>550)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 xml:space="preserve">მინისტრი – საქართველოს გარემოს დაცვისა და სოფლის მეურნეობის მინისტრი.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 </w:t>
      </w:r>
      <w:r>
        <w:rPr>
          <w:rFonts w:ascii="Sylfaen" w:eastAsia="Times New Roman" w:hAnsi="Sylfaen" w:cs="Sylfaen"/>
          <w:noProof/>
          <w:sz w:val="24"/>
          <w:szCs w:val="24"/>
          <w:lang w:eastAsia="x-none"/>
        </w:rPr>
        <w:t>ნეკერი – ხის კვირტებიანი ნორჩი ტოტები.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სათესლე ხე – ბუნებრივი განახლების (მოთესვის) ხელ</w:t>
      </w:r>
      <w:r>
        <w:rPr>
          <w:rFonts w:ascii="Sylfaen" w:eastAsia="Times New Roman" w:hAnsi="Sylfaen" w:cs="Sylfaen"/>
          <w:noProof/>
          <w:sz w:val="24"/>
          <w:szCs w:val="24"/>
          <w:lang w:eastAsia="x-none"/>
        </w:rPr>
        <w:softHyphen/>
        <w:t xml:space="preserve">შეწყობისათვის გათვალისწინებული ხე.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9. სამინისტრო – საქართველოს გარემოს დაცვისა  და სოფლის მეურნეობის სამინისტრო.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10. </w:t>
      </w:r>
      <w:r>
        <w:rPr>
          <w:rFonts w:ascii="Sylfaen" w:eastAsia="Times New Roman" w:hAnsi="Sylfaen" w:cs="Sylfaen"/>
          <w:noProof/>
          <w:sz w:val="24"/>
          <w:szCs w:val="24"/>
          <w:lang w:eastAsia="x-none"/>
        </w:rPr>
        <w:t>სიმაღლის თანრიგი – ხის სიმაღლისა და დიამეტრის თანაფარდობა, რომელიც უნდა იქნეს გამოყენებული ზეზემ</w:t>
      </w:r>
      <w:r>
        <w:rPr>
          <w:rFonts w:ascii="Sylfaen" w:eastAsia="Times New Roman" w:hAnsi="Sylfaen" w:cs="Sylfaen"/>
          <w:noProof/>
          <w:sz w:val="24"/>
          <w:szCs w:val="24"/>
          <w:lang w:eastAsia="x-none"/>
        </w:rPr>
        <w:softHyphen/>
        <w:t>დგო</w:t>
      </w:r>
      <w:r>
        <w:rPr>
          <w:rFonts w:ascii="Sylfaen" w:eastAsia="Times New Roman" w:hAnsi="Sylfaen" w:cs="Sylfaen"/>
          <w:noProof/>
          <w:sz w:val="24"/>
          <w:szCs w:val="24"/>
          <w:lang w:eastAsia="x-none"/>
        </w:rPr>
        <w:softHyphen/>
        <w:t xml:space="preserve">მი ხე-ტყის მოცულობის გაანგარიშებისათვის.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სირონი – 0,5 მეტრი სიგანის ტყის ზოლი, სადაც იჭრება მერქნიანი მცენარეები ტყით დაფარული ფართობების ურთი</w:t>
      </w:r>
      <w:r>
        <w:rPr>
          <w:rFonts w:ascii="Sylfaen" w:eastAsia="Times New Roman" w:hAnsi="Sylfaen" w:cs="Sylfaen"/>
          <w:noProof/>
          <w:sz w:val="24"/>
          <w:szCs w:val="24"/>
          <w:lang w:eastAsia="x-none"/>
        </w:rPr>
        <w:softHyphen/>
        <w:t>ერთ</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გამიჯვნისას. გამოიყენება კვარტალების ხელოვნური გამი</w:t>
      </w:r>
      <w:r>
        <w:rPr>
          <w:rFonts w:ascii="Sylfaen" w:eastAsia="Times New Roman" w:hAnsi="Sylfaen" w:cs="Sylfaen"/>
          <w:noProof/>
          <w:sz w:val="24"/>
          <w:szCs w:val="24"/>
          <w:lang w:eastAsia="x-none"/>
        </w:rPr>
        <w:softHyphen/>
        <w:t>ჯვნი</w:t>
      </w:r>
      <w:r>
        <w:rPr>
          <w:rFonts w:ascii="Sylfaen" w:eastAsia="Times New Roman" w:hAnsi="Sylfaen" w:cs="Sylfaen"/>
          <w:noProof/>
          <w:sz w:val="24"/>
          <w:szCs w:val="24"/>
          <w:lang w:eastAsia="x-none"/>
        </w:rPr>
        <w:softHyphen/>
        <w:t>სათვის (როცა კვარტალები არ არის გამოყოფილი ბუნებ</w:t>
      </w:r>
      <w:r>
        <w:rPr>
          <w:rFonts w:ascii="Sylfaen" w:eastAsia="Times New Roman" w:hAnsi="Sylfaen" w:cs="Sylfaen"/>
          <w:noProof/>
          <w:sz w:val="24"/>
          <w:szCs w:val="24"/>
          <w:lang w:eastAsia="x-none"/>
        </w:rPr>
        <w:softHyphen/>
        <w:t>რივი საზღვრით) და ბარის ტყეებში ტყეკაფის მომიჯნავე ტერიტო</w:t>
      </w:r>
      <w:r>
        <w:rPr>
          <w:rFonts w:ascii="Sylfaen" w:eastAsia="Times New Roman" w:hAnsi="Sylfaen" w:cs="Sylfaen"/>
          <w:noProof/>
          <w:sz w:val="24"/>
          <w:szCs w:val="24"/>
          <w:lang w:eastAsia="x-none"/>
        </w:rPr>
        <w:softHyphen/>
        <w:t>რიისაგან გამიჯვნისათვის.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ტაქსაციური დიამეტრი – მიწის პირიდან 1,3 მეტრ სი</w:t>
      </w:r>
      <w:r>
        <w:rPr>
          <w:rFonts w:ascii="Sylfaen" w:eastAsia="Times New Roman" w:hAnsi="Sylfaen" w:cs="Sylfaen"/>
          <w:noProof/>
          <w:sz w:val="24"/>
          <w:szCs w:val="24"/>
          <w:lang w:eastAsia="x-none"/>
        </w:rPr>
        <w:softHyphen/>
        <w:t>მაღლეზე  აზომილი ხის დიამეტრი, მიღებული მაქსიმალური და მინიმალური დიამეტრების გასაშუალოებით. ფერდობზე აიღება ზედა მხრიდან.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ტყეკაფი – საქართველოს ტყის ფონდის განსაზღვ</w:t>
      </w:r>
      <w:r>
        <w:rPr>
          <w:rFonts w:ascii="Sylfaen" w:eastAsia="Times New Roman" w:hAnsi="Sylfaen" w:cs="Sylfaen"/>
          <w:noProof/>
          <w:sz w:val="24"/>
          <w:szCs w:val="24"/>
          <w:lang w:eastAsia="x-none"/>
        </w:rPr>
        <w:softHyphen/>
        <w:t>რუ</w:t>
      </w:r>
      <w:r>
        <w:rPr>
          <w:rFonts w:ascii="Sylfaen" w:eastAsia="Times New Roman" w:hAnsi="Sylfaen" w:cs="Sylfaen"/>
          <w:noProof/>
          <w:sz w:val="24"/>
          <w:szCs w:val="24"/>
          <w:lang w:eastAsia="x-none"/>
        </w:rPr>
        <w:softHyphen/>
        <w:t>ლი ტერიტორია, სადაც გათვალისწინებულია ზეზემდგომი ან ძირნა</w:t>
      </w:r>
      <w:r>
        <w:rPr>
          <w:rFonts w:ascii="Sylfaen" w:eastAsia="Times New Roman" w:hAnsi="Sylfaen" w:cs="Sylfaen"/>
          <w:noProof/>
          <w:sz w:val="24"/>
          <w:szCs w:val="24"/>
          <w:lang w:eastAsia="x-none"/>
        </w:rPr>
        <w:softHyphen/>
        <w:t xml:space="preserve">ყარი ხე-ტყის დამზადება.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14. ტყეკაფის გამოყოფა – ტყეკაფის მონიშვნის მასალების (ტყეკაფის აღრიცხვის უწყისი, ტყეკაფის პასპორტი, ტყეკაფის აბრისი UTM კოორდინატთა სისტემაში, თანდართული ელექტრონული ვერსიით – Shp-ფაილი) შესაბამისი მართვის ორგანოს ტერიტორიული ორგანოს/ადმინისტრაციებისათვის წარდგენა  და კამერალური ან/და საველე შემოწმების შემდეგ ტყეკაფის მიღება-ჩაბარების აქტის შედგენა.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hAnsi="Sylfaen" w:cs="Sylfaen"/>
          <w:noProof/>
          <w:sz w:val="24"/>
          <w:szCs w:val="24"/>
          <w:lang w:eastAsia="x-none"/>
        </w:rPr>
        <w:t xml:space="preserve">15. </w:t>
      </w:r>
      <w:r>
        <w:rPr>
          <w:rFonts w:ascii="Sylfaen" w:eastAsia="Times New Roman" w:hAnsi="Sylfaen" w:cs="Sylfaen"/>
          <w:noProof/>
          <w:sz w:val="24"/>
          <w:szCs w:val="24"/>
          <w:lang w:eastAsia="x-none"/>
        </w:rPr>
        <w:t>ტყეკაფის მონიშვნა – ტყეკაფის გამიჯვნა მოსაზღვრე ტერიტო</w:t>
      </w:r>
      <w:r>
        <w:rPr>
          <w:rFonts w:ascii="Sylfaen" w:eastAsia="Times New Roman" w:hAnsi="Sylfaen" w:cs="Sylfaen"/>
          <w:noProof/>
          <w:sz w:val="24"/>
          <w:szCs w:val="24"/>
          <w:lang w:eastAsia="x-none"/>
        </w:rPr>
        <w:softHyphen/>
        <w:t>რიისაგან, დასამზადებელი ხე-ტყის აღრიცხვა, ტყეკაფის აღრიცხვის უწყისის, ტყეკაფის პასპორტისა და შესაბამისი კარტოგრაფიული მასა</w:t>
      </w:r>
      <w:r>
        <w:rPr>
          <w:rFonts w:ascii="Sylfaen" w:eastAsia="Times New Roman" w:hAnsi="Sylfaen" w:cs="Sylfaen"/>
          <w:noProof/>
          <w:sz w:val="24"/>
          <w:szCs w:val="24"/>
          <w:lang w:eastAsia="x-none"/>
        </w:rPr>
        <w:softHyphen/>
        <w:t xml:space="preserve">ლის შედგენა. </w:t>
      </w:r>
      <w:r>
        <w:rPr>
          <w:rFonts w:ascii="Sylfaen" w:hAnsi="Sylfaen" w:cs="Sylfaen"/>
          <w:i/>
          <w:iCs/>
          <w:noProof/>
          <w:sz w:val="20"/>
          <w:szCs w:val="20"/>
          <w:lang w:eastAsia="x-none"/>
        </w:rPr>
        <w:t>(21.12.2011 N 486)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16. </w:t>
      </w:r>
      <w:r>
        <w:rPr>
          <w:rFonts w:ascii="Sylfaen" w:eastAsia="Times New Roman" w:hAnsi="Sylfaen" w:cs="Sylfaen"/>
          <w:noProof/>
          <w:sz w:val="24"/>
          <w:szCs w:val="24"/>
          <w:lang w:eastAsia="x-none"/>
        </w:rPr>
        <w:t>ტყით დაფარული ფართობი – 0,3 ჰა და მეტი ფართობი, რომელიც წარმოდგენილია 2 მეტრი და მეტი სიმაღლის ხეებით ან 1,5 მეტრი და მეტი სიმაღლის მერქნიანი ბუჩქოვანი მცენა</w:t>
      </w:r>
      <w:r>
        <w:rPr>
          <w:rFonts w:ascii="Sylfaen" w:eastAsia="Times New Roman" w:hAnsi="Sylfaen" w:cs="Sylfaen"/>
          <w:noProof/>
          <w:sz w:val="24"/>
          <w:szCs w:val="24"/>
          <w:lang w:eastAsia="x-none"/>
        </w:rPr>
        <w:softHyphen/>
        <w:t>რეების ერთობლიობით, რომელთა ვარჯების პროექცია შეად</w:t>
      </w:r>
      <w:r>
        <w:rPr>
          <w:rFonts w:ascii="Sylfaen" w:eastAsia="Times New Roman" w:hAnsi="Sylfaen" w:cs="Sylfaen"/>
          <w:noProof/>
          <w:sz w:val="24"/>
          <w:szCs w:val="24"/>
          <w:lang w:eastAsia="x-none"/>
        </w:rPr>
        <w:softHyphen/>
        <w:t>გენს ფართობის 30%-ს და მეტს.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eastAsia="Times New Roman" w:hAnsi="Sylfaen" w:cs="Sylfaen"/>
          <w:noProof/>
          <w:sz w:val="24"/>
          <w:szCs w:val="24"/>
          <w:lang w:eastAsia="x-none"/>
        </w:rPr>
        <w:lastRenderedPageBreak/>
        <w:t xml:space="preserve">17.  ამოღებულია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hAnsi="Sylfaen" w:cs="Sylfaen"/>
          <w:noProof/>
          <w:sz w:val="24"/>
          <w:szCs w:val="24"/>
          <w:lang w:eastAsia="x-none"/>
        </w:rPr>
        <w:t xml:space="preserve">18. </w:t>
      </w:r>
      <w:r>
        <w:rPr>
          <w:rFonts w:ascii="Sylfaen" w:eastAsia="Times New Roman" w:hAnsi="Sylfaen" w:cs="Sylfaen"/>
          <w:noProof/>
          <w:sz w:val="24"/>
          <w:szCs w:val="24"/>
          <w:lang w:eastAsia="x-none"/>
        </w:rPr>
        <w:t xml:space="preserve">ამოღებულია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hAnsi="Sylfaen" w:cs="Sylfaen"/>
          <w:noProof/>
          <w:sz w:val="24"/>
          <w:szCs w:val="24"/>
          <w:lang w:eastAsia="x-none"/>
        </w:rPr>
        <w:t xml:space="preserve">19. </w:t>
      </w:r>
      <w:r>
        <w:rPr>
          <w:rFonts w:ascii="Sylfaen" w:eastAsia="Times New Roman" w:hAnsi="Sylfaen" w:cs="Sylfaen"/>
          <w:noProof/>
          <w:sz w:val="24"/>
          <w:szCs w:val="24"/>
          <w:lang w:eastAsia="x-none"/>
        </w:rPr>
        <w:t xml:space="preserve">ამოღებულია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20. </w:t>
      </w:r>
      <w:r>
        <w:rPr>
          <w:rFonts w:ascii="Sylfaen" w:eastAsia="Times New Roman" w:hAnsi="Sylfaen" w:cs="Sylfaen"/>
          <w:noProof/>
          <w:sz w:val="24"/>
          <w:szCs w:val="24"/>
          <w:lang w:eastAsia="x-none"/>
        </w:rPr>
        <w:t>ჭალის ტყე – ვაკე რელიეფზე მდინარეთა აუზებში არ</w:t>
      </w:r>
      <w:r>
        <w:rPr>
          <w:rFonts w:ascii="Sylfaen" w:eastAsia="Times New Roman" w:hAnsi="Sylfaen" w:cs="Sylfaen"/>
          <w:noProof/>
          <w:sz w:val="24"/>
          <w:szCs w:val="24"/>
          <w:lang w:eastAsia="x-none"/>
        </w:rPr>
        <w:softHyphen/>
        <w:t>სე</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ბული ტყეები.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21. ხე-ტყე – სახელმწიფო ტყის ფონდის ტერიტორიაზე არ</w:t>
      </w:r>
      <w:r>
        <w:rPr>
          <w:rFonts w:ascii="Sylfaen" w:eastAsia="Times New Roman" w:hAnsi="Sylfaen" w:cs="Sylfaen"/>
          <w:noProof/>
          <w:sz w:val="24"/>
          <w:szCs w:val="24"/>
          <w:lang w:eastAsia="x-none"/>
        </w:rPr>
        <w:softHyphen/>
        <w:t>სებული მერქნული რესურსი.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22. ხე-ტყის დამზადება – ზეზემდგომი ხე-ტყის მოჭრა და/ან ძირნაყარი ხე-ტყიდან მერქნის ამოღება და გამოზიდვა.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eastAsia="Times New Roman" w:hAnsi="Sylfaen" w:cs="Sylfaen"/>
          <w:noProof/>
          <w:sz w:val="24"/>
          <w:szCs w:val="24"/>
          <w:lang w:eastAsia="x-none"/>
        </w:rPr>
        <w:t>22</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მრგვალი ხე-ტყე (მორი) - ხე-ტყის დამზადების შედეგად  მიღებული, 12 სმ-ზე მეტი (წვრილი ბოლოდან) დიამეტრის მქონე მერქნული რესურსი. </w:t>
      </w:r>
      <w:r>
        <w:rPr>
          <w:rFonts w:ascii="Sylfaen" w:hAnsi="Sylfaen" w:cs="Sylfaen"/>
          <w:i/>
          <w:iCs/>
          <w:noProof/>
          <w:sz w:val="20"/>
          <w:szCs w:val="20"/>
          <w:lang w:eastAsia="x-none"/>
        </w:rPr>
        <w:t>(1.09.2014 N 527)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i/>
          <w:iCs/>
          <w:noProof/>
          <w:sz w:val="20"/>
          <w:szCs w:val="20"/>
          <w:lang w:eastAsia="x-none"/>
        </w:rPr>
      </w:pPr>
      <w:r>
        <w:rPr>
          <w:rFonts w:ascii="Sylfaen" w:hAnsi="Sylfaen" w:cs="Sylfaen"/>
          <w:noProof/>
          <w:sz w:val="24"/>
          <w:szCs w:val="24"/>
          <w:lang w:eastAsia="x-none"/>
        </w:rPr>
        <w:t>22</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საშეშე მერქანი - ხე-ტყის დამზადების შედეგად მიღებული ერთ მეტრამდე სიგრძის დაკოტრილი ან წვრილი ბოლოდან 12 სანტიმეტრის ჩათვლით დიამეტრის მერქნული რესურსი. </w:t>
      </w:r>
      <w:r>
        <w:rPr>
          <w:rFonts w:ascii="Sylfaen" w:hAnsi="Sylfaen" w:cs="Sylfaen"/>
          <w:i/>
          <w:iCs/>
          <w:noProof/>
          <w:sz w:val="20"/>
          <w:szCs w:val="20"/>
          <w:lang w:eastAsia="x-none"/>
        </w:rPr>
        <w:t>(1.09.2014 N 527)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22</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ბოძი – საყრდენ მასალად ვარგისი მსხვილი ბოლოდან 12 სანტიმეტრამდე დიამეტრის მერქნული რესურსი.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23. </w:t>
      </w:r>
      <w:r>
        <w:rPr>
          <w:rFonts w:ascii="Sylfaen" w:eastAsia="Times New Roman" w:hAnsi="Sylfaen" w:cs="Sylfaen"/>
          <w:noProof/>
          <w:sz w:val="24"/>
          <w:szCs w:val="24"/>
          <w:lang w:eastAsia="x-none"/>
        </w:rPr>
        <w:t xml:space="preserve">ხე-ტყის ნარჩენი – ხე-ტყის დამზადების შედეგად დარჩენილი ქერქი, ნაფოტი, ნახერხი, შეშად გამოუსადეგარი ტოტები, აგრეთვე ის ძირნაყარი ხე-ტყე, რომელსაც ბუნებრივი თუ სხვა ფაქტორების ზემოქმედების გამო აღარ გააჩნია მერქნული რესურსის ღირებულება.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hAnsi="Sylfaen" w:cs="Sylfaen"/>
          <w:noProof/>
          <w:sz w:val="24"/>
          <w:szCs w:val="24"/>
          <w:lang w:eastAsia="x-none"/>
        </w:rPr>
        <w:t xml:space="preserve">24. </w:t>
      </w:r>
      <w:r>
        <w:rPr>
          <w:rFonts w:ascii="Sylfaen" w:eastAsia="Times New Roman" w:hAnsi="Sylfaen" w:cs="Sylfaen"/>
          <w:noProof/>
          <w:sz w:val="24"/>
          <w:szCs w:val="24"/>
          <w:lang w:eastAsia="x-none"/>
        </w:rPr>
        <w:t xml:space="preserve">ამოღებულია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25. </w:t>
      </w:r>
      <w:r>
        <w:rPr>
          <w:rFonts w:ascii="Sylfaen" w:eastAsia="Times New Roman" w:hAnsi="Sylfaen" w:cs="Sylfaen"/>
          <w:noProof/>
          <w:sz w:val="24"/>
          <w:szCs w:val="24"/>
          <w:lang w:eastAsia="x-none"/>
        </w:rPr>
        <w:t>ძირნაყარი ხე-ტყე – მიწაზე დაყრილი წაქცეული ხმე</w:t>
      </w:r>
      <w:r>
        <w:rPr>
          <w:rFonts w:ascii="Sylfaen" w:eastAsia="Times New Roman" w:hAnsi="Sylfaen" w:cs="Sylfaen"/>
          <w:noProof/>
          <w:sz w:val="24"/>
          <w:szCs w:val="24"/>
          <w:lang w:eastAsia="x-none"/>
        </w:rPr>
        <w:softHyphen/>
        <w:t>ლი ხე, მოთხრილ-მოტეხილი, ქარქცეული, თოვლტეხილი მერ</w:t>
      </w:r>
      <w:r>
        <w:rPr>
          <w:rFonts w:ascii="Sylfaen" w:eastAsia="Times New Roman" w:hAnsi="Sylfaen" w:cs="Sylfaen"/>
          <w:noProof/>
          <w:sz w:val="24"/>
          <w:szCs w:val="24"/>
          <w:lang w:eastAsia="x-none"/>
        </w:rPr>
        <w:softHyphen/>
        <w:t>ქანი. აგრეთვე მოჭრილი მერქანი, რომელზეც ხე-ტყის დამზა</w:t>
      </w:r>
      <w:r>
        <w:rPr>
          <w:rFonts w:ascii="Sylfaen" w:eastAsia="Times New Roman" w:hAnsi="Sylfaen" w:cs="Sylfaen"/>
          <w:noProof/>
          <w:sz w:val="24"/>
          <w:szCs w:val="24"/>
          <w:lang w:eastAsia="x-none"/>
        </w:rPr>
        <w:softHyphen/>
        <w:t>დების შესაბამისი დოკუმენტი არ არის გაცემული ან გასული აქვს გა</w:t>
      </w:r>
      <w:r>
        <w:rPr>
          <w:rFonts w:ascii="Sylfaen" w:eastAsia="Times New Roman" w:hAnsi="Sylfaen" w:cs="Sylfaen"/>
          <w:noProof/>
          <w:sz w:val="24"/>
          <w:szCs w:val="24"/>
          <w:lang w:eastAsia="x-none"/>
        </w:rPr>
        <w:softHyphen/>
        <w:t>მოზიდვის ვადა.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26. ტყეკაფის ათვისება – ხე-ტყის (მათ შორის, ძირნაყარი) დამზადება, ნარჩენე</w:t>
      </w:r>
      <w:r>
        <w:rPr>
          <w:rFonts w:ascii="Sylfaen" w:eastAsia="Times New Roman" w:hAnsi="Sylfaen" w:cs="Sylfaen"/>
          <w:noProof/>
          <w:sz w:val="24"/>
          <w:szCs w:val="24"/>
          <w:lang w:eastAsia="x-none"/>
        </w:rPr>
        <w:softHyphen/>
        <w:t>ბი</w:t>
      </w:r>
      <w:r>
        <w:rPr>
          <w:rFonts w:ascii="Sylfaen" w:eastAsia="Times New Roman" w:hAnsi="Sylfaen" w:cs="Sylfaen"/>
          <w:noProof/>
          <w:sz w:val="24"/>
          <w:szCs w:val="24"/>
          <w:lang w:eastAsia="x-none"/>
        </w:rPr>
        <w:softHyphen/>
        <w:t>სა</w:t>
      </w:r>
      <w:r>
        <w:rPr>
          <w:rFonts w:ascii="Sylfaen" w:eastAsia="Times New Roman" w:hAnsi="Sylfaen" w:cs="Sylfaen"/>
          <w:noProof/>
          <w:sz w:val="24"/>
          <w:szCs w:val="24"/>
          <w:lang w:eastAsia="x-none"/>
        </w:rPr>
        <w:softHyphen/>
        <w:t>გან ტყეკაფის გაწმენდა და დამზადებული ხე-ტყის სახელმ</w:t>
      </w:r>
      <w:r>
        <w:rPr>
          <w:rFonts w:ascii="Sylfaen" w:eastAsia="Times New Roman" w:hAnsi="Sylfaen" w:cs="Sylfaen"/>
          <w:noProof/>
          <w:sz w:val="24"/>
          <w:szCs w:val="24"/>
          <w:lang w:eastAsia="x-none"/>
        </w:rPr>
        <w:softHyphen/>
        <w:t>წი</w:t>
      </w:r>
      <w:r>
        <w:rPr>
          <w:rFonts w:ascii="Sylfaen" w:eastAsia="Times New Roman" w:hAnsi="Sylfaen" w:cs="Sylfaen"/>
          <w:noProof/>
          <w:sz w:val="24"/>
          <w:szCs w:val="24"/>
          <w:lang w:eastAsia="x-none"/>
        </w:rPr>
        <w:softHyphen/>
        <w:t xml:space="preserve">ფო ტყის ფონდიდან გამოზიდვა.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26</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ტყეკაფის დახურვა - ტყეკაფის ათვისების ყველა ღონისძიებების ჯეროვნად (სრულად) განხორციელების შემდეგ მართვის ორგანოს მიერ უკვე ათვისებული ტყეკაფის დახურვისა და ნატურაში მიღება-ჩაბარების პროცედურა, რაზედაც მართვის ორგანოს მიერ დგება ტყეკაფის დახურვის მიღება-ჩაბარების აქტი და ხდება მერქნული რესურსების მართვის ელექტრონულ სისტემაში მისი ატვირთვა.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hAnsi="Sylfaen" w:cs="Sylfaen"/>
          <w:noProof/>
          <w:sz w:val="24"/>
          <w:szCs w:val="24"/>
          <w:lang w:eastAsia="x-none"/>
        </w:rPr>
        <w:t>26</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ტყეკაფის გაუქმება - ტყეკაფის ათვისებამდე ამ ტყეკაფის არასწორად გამოყოფის, ან გამოყოფილი ტყეკაფის ათვისების შეუძლებლობის შემთხვევაში, მართვის ორგანოს მიერ ტყეკაფის გაუქმების აქტის შედგენა და მერქნული რესურსების მართვის ელექტრონულ სისტემაში მისი ატვირთვა. </w:t>
      </w:r>
      <w:r>
        <w:rPr>
          <w:rFonts w:ascii="Sylfaen" w:hAnsi="Sylfaen" w:cs="Sylfaen"/>
          <w:i/>
          <w:iCs/>
          <w:noProof/>
          <w:sz w:val="20"/>
          <w:szCs w:val="20"/>
          <w:lang w:eastAsia="x-none"/>
        </w:rPr>
        <w:t>(1.09.2014 N 527)</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709"/>
        <w:jc w:val="both"/>
        <w:rPr>
          <w:rFonts w:ascii="Sylfaen" w:hAnsi="Sylfaen" w:cs="Sylfaen"/>
          <w:noProof/>
          <w:sz w:val="24"/>
          <w:szCs w:val="24"/>
          <w:lang w:eastAsia="x-none"/>
        </w:rPr>
      </w:pPr>
      <w:r>
        <w:rPr>
          <w:rFonts w:ascii="Sylfaen" w:hAnsi="Sylfaen" w:cs="Sylfaen"/>
          <w:noProof/>
          <w:sz w:val="24"/>
          <w:szCs w:val="24"/>
          <w:lang w:eastAsia="x-none"/>
        </w:rPr>
        <w:t xml:space="preserve">27. </w:t>
      </w:r>
      <w:r>
        <w:rPr>
          <w:rFonts w:ascii="Sylfaen" w:eastAsia="Times New Roman" w:hAnsi="Sylfaen" w:cs="Sylfaen"/>
          <w:noProof/>
          <w:sz w:val="24"/>
          <w:szCs w:val="24"/>
          <w:lang w:eastAsia="x-none"/>
        </w:rPr>
        <w:t>ფაუტი – ფუტურო, დამპალი და მშრალად გამო</w:t>
      </w:r>
      <w:r>
        <w:rPr>
          <w:rFonts w:ascii="Sylfaen" w:eastAsia="Times New Roman" w:hAnsi="Sylfaen" w:cs="Sylfaen"/>
          <w:noProof/>
          <w:sz w:val="24"/>
          <w:szCs w:val="24"/>
          <w:lang w:eastAsia="x-none"/>
        </w:rPr>
        <w:softHyphen/>
        <w:t>ფი</w:t>
      </w:r>
      <w:r>
        <w:rPr>
          <w:rFonts w:ascii="Sylfaen" w:eastAsia="Times New Roman" w:hAnsi="Sylfaen" w:cs="Sylfaen"/>
          <w:noProof/>
          <w:sz w:val="24"/>
          <w:szCs w:val="24"/>
          <w:lang w:eastAsia="x-none"/>
        </w:rPr>
        <w:softHyphen/>
        <w:t>ტული, სიმ</w:t>
      </w:r>
      <w:r>
        <w:rPr>
          <w:rFonts w:ascii="Sylfaen" w:eastAsia="Times New Roman" w:hAnsi="Sylfaen" w:cs="Sylfaen"/>
          <w:noProof/>
          <w:sz w:val="24"/>
          <w:szCs w:val="24"/>
          <w:lang w:eastAsia="x-none"/>
        </w:rPr>
        <w:softHyphen/>
        <w:t>კვ</w:t>
      </w:r>
      <w:r>
        <w:rPr>
          <w:rFonts w:ascii="Sylfaen" w:eastAsia="Times New Roman" w:hAnsi="Sylfaen" w:cs="Sylfaen"/>
          <w:noProof/>
          <w:sz w:val="24"/>
          <w:szCs w:val="24"/>
          <w:lang w:eastAsia="x-none"/>
        </w:rPr>
        <w:softHyphen/>
        <w:t xml:space="preserve">რივეს მოკლებული ხე. </w:t>
      </w:r>
      <w:r>
        <w:rPr>
          <w:rFonts w:ascii="Sylfaen" w:hAnsi="Sylfaen" w:cs="Sylfaen"/>
          <w:i/>
          <w:iCs/>
          <w:noProof/>
          <w:sz w:val="20"/>
          <w:szCs w:val="20"/>
          <w:lang w:eastAsia="x-none"/>
        </w:rPr>
        <w:t>(21.06.2011 N 250)</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709"/>
        <w:jc w:val="both"/>
        <w:rPr>
          <w:rFonts w:ascii="Sylfaen" w:hAnsi="Sylfaen" w:cs="Sylfaen"/>
          <w:i/>
          <w:iCs/>
          <w:noProof/>
          <w:sz w:val="20"/>
          <w:szCs w:val="20"/>
          <w:lang w:eastAsia="x-none"/>
        </w:rPr>
      </w:pPr>
      <w:r>
        <w:rPr>
          <w:rFonts w:ascii="Sylfaen" w:hAnsi="Sylfaen" w:cs="Sylfaen"/>
          <w:noProof/>
          <w:sz w:val="24"/>
          <w:szCs w:val="24"/>
          <w:lang w:eastAsia="x-none"/>
        </w:rPr>
        <w:lastRenderedPageBreak/>
        <w:t xml:space="preserve">28. </w:t>
      </w:r>
      <w:r>
        <w:rPr>
          <w:rFonts w:ascii="Sylfaen" w:eastAsia="Times New Roman" w:hAnsi="Sylfaen" w:cs="Sylfaen"/>
          <w:noProof/>
          <w:sz w:val="24"/>
          <w:szCs w:val="24"/>
          <w:lang w:eastAsia="x-none"/>
        </w:rPr>
        <w:t xml:space="preserve">ვარჯი – ხის განშტოებული ნაწილი, წარმოდგენილი ტოტებისა და ყლორტების ერთობლიობით. </w:t>
      </w:r>
      <w:r>
        <w:rPr>
          <w:rFonts w:ascii="Sylfaen" w:hAnsi="Sylfaen" w:cs="Sylfaen"/>
          <w:i/>
          <w:iCs/>
          <w:noProof/>
          <w:sz w:val="20"/>
          <w:szCs w:val="20"/>
          <w:lang w:eastAsia="x-none"/>
        </w:rPr>
        <w:t>(21.06.2011 N 250)</w:t>
      </w:r>
    </w:p>
    <w:p w:rsidR="00A62209" w:rsidRDefault="007700D6">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0"/>
        <w:jc w:val="both"/>
        <w:rPr>
          <w:rFonts w:ascii="Sylfaen" w:hAnsi="Sylfaen" w:cs="Sylfaen"/>
          <w:i/>
          <w:iCs/>
          <w:noProof/>
          <w:sz w:val="20"/>
          <w:szCs w:val="20"/>
          <w:lang w:eastAsia="x-none"/>
        </w:rPr>
      </w:pPr>
      <w:r>
        <w:rPr>
          <w:rFonts w:ascii="Sylfaen" w:hAnsi="Sylfaen" w:cs="Sylfaen"/>
          <w:noProof/>
          <w:lang w:eastAsia="x-none"/>
        </w:rPr>
        <w:t xml:space="preserve">29. </w:t>
      </w:r>
      <w:r>
        <w:rPr>
          <w:rFonts w:ascii="Sylfaen" w:eastAsia="Times New Roman" w:hAnsi="Sylfaen" w:cs="Sylfaen"/>
          <w:noProof/>
          <w:lang w:eastAsia="x-none"/>
        </w:rPr>
        <w:t xml:space="preserve">ხე-ტყის დატვირთვის ადგილი – ტყითსარგებლობის გენერალური ლიცენზიის, ხე-ტყის დამზადების სპეციალური ლიცენზიის, ტყითსარგებლობის შესახებ შესაბამისი ხელშეკრულების მფლობელისათვის ან საქართველოს კანონმდებლობის საფუძველზე სხვა (გარდა სოციალური ჭრისა) ტყითმოსარგებლისათვის საქართველოს ტყის ფონდში საქმიანობის განსახორციელებლად გადაცემული სამოქმედო ტერიტორიის კონკრეტული ადგილმდებარეობა, სადაც უნდა განხორციელდეს ხე-ტყის სატრანსპორტო საშუალებაზე დატვირთვა. </w:t>
      </w:r>
      <w:r>
        <w:rPr>
          <w:rFonts w:ascii="Sylfaen" w:hAnsi="Sylfaen" w:cs="Sylfaen"/>
          <w:i/>
          <w:iCs/>
          <w:noProof/>
          <w:sz w:val="20"/>
          <w:szCs w:val="20"/>
          <w:lang w:eastAsia="x-none"/>
        </w:rPr>
        <w:t>(4.01.2012 N1)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30. </w:t>
      </w:r>
      <w:r>
        <w:rPr>
          <w:rFonts w:ascii="Sylfaen" w:eastAsia="Times New Roman" w:hAnsi="Sylfaen" w:cs="Sylfaen"/>
          <w:noProof/>
          <w:sz w:val="24"/>
          <w:szCs w:val="24"/>
          <w:lang w:eastAsia="x-none"/>
        </w:rPr>
        <w:t>მერქნიანი მცენარის ვარჯის ფორმირება – არსებული ობიექტების ფუნქციონირების, რეკონსტრუქციის (რეაბილიტაციის) ან დემონტაჟისათვის სპეციალური დანიშნულებით ტყითსარგებლობისას, მთავარი ღეროს გარდა, მცენარის გვერდითი ტოტების შეჭრა (ჭრა).</w:t>
      </w:r>
      <w:r>
        <w:rPr>
          <w:rFonts w:ascii="Sylfaen" w:hAnsi="Sylfaen" w:cs="Sylfaen"/>
          <w:i/>
          <w:iCs/>
          <w:noProof/>
          <w:sz w:val="20"/>
          <w:szCs w:val="20"/>
          <w:lang w:eastAsia="x-none"/>
        </w:rPr>
        <w:t>(11.05.2016 N 213)</w:t>
      </w:r>
    </w:p>
    <w:p w:rsidR="00A62209" w:rsidRDefault="00A62209">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709"/>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II. ტყითსარგებლობის სახეები, მომსახურების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სახეები, მომსახურების საფასური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 ტყითსარგებლობის სახეები </w:t>
      </w:r>
      <w:r>
        <w:rPr>
          <w:rFonts w:ascii="Sylfaen" w:hAnsi="Sylfaen" w:cs="Sylfaen"/>
          <w:i/>
          <w:iCs/>
          <w:noProof/>
          <w:sz w:val="20"/>
          <w:szCs w:val="20"/>
          <w:lang w:eastAsia="x-none"/>
        </w:rPr>
        <w:t>(1.09.2014 N 527)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დადგენილების მიზნებისათვის, ტყითსარგებლობის სახეებია: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ხე-ტყის დამზადება;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მიჩენის მიზნით სარგებლობა;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სპეციალური მიზნით სარგებლობა;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სააგენტოს მიერ სახელმწიფო ტყის ფონდით სპეციალური დანიშნულებით სარგებლობა;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ტყის მერქნიანი მცენარეების პროდუქტებისა და ხის მეორეხარისხოვანი მასალების დამზადება;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ტყის ფონდში მიწის ნაყოფიერი ფენის მოხსნა;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ტყის არამერქნული რესურსებით სარგებლობა;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სატყეო პლანტაციური მეურნეობის წარმოება;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სასოფლო-სამეურნეო მიზნით ტყითსარგებლობა;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საკურორტო, რეკრეაციული, სპორტული და სხვა კულტურულ-გამაჯანსაღებელი მიზნით სარგებლობა;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თევზის მეურნეობის მოწყობა;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 ცხოველთა თავშესაფრებისა და სანაშენეების მოწყობა;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 არასასოფლო-სამეურნეო მიზნით სარგებლობა;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 კომპლექსური ტყითსარგებლობა;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 კავშირგაბმულობის საკომუნიკაციო ნაგებობის განთავსება.</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4. მომსახურების სახეები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1. </w:t>
      </w:r>
      <w:r>
        <w:rPr>
          <w:rFonts w:ascii="Sylfaen" w:eastAsia="Times New Roman" w:hAnsi="Sylfaen" w:cs="Sylfaen"/>
          <w:noProof/>
          <w:sz w:val="24"/>
          <w:szCs w:val="24"/>
          <w:lang w:eastAsia="x-none"/>
        </w:rPr>
        <w:t>სააგენტოს მიერ გაწეული მომსახურების სახეებია: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ხე-ტყის დამზადების ბილეთის გაცემა;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ბ) ამოღებულია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სალიცენზიო ობიექტის მომზადება;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ტყის ფონდის სარგებლობის უფლებით გაცემა და შე</w:t>
      </w:r>
      <w:r>
        <w:rPr>
          <w:rFonts w:ascii="Sylfaen" w:eastAsia="Times New Roman" w:hAnsi="Sylfaen" w:cs="Sylfaen"/>
          <w:noProof/>
          <w:sz w:val="24"/>
          <w:szCs w:val="24"/>
          <w:lang w:eastAsia="x-none"/>
        </w:rPr>
        <w:softHyphen/>
        <w:t>საბამისი დოკუმენტაციის მომზადება;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ტყის რესურსით სარგებლობის ბილეთის გაცემა;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ვ) ტყის ფონდში მიწის ნაკვეთის შესახებ ინფორმაციის მომზადება: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ვ.ა) მიწის ნაკვეთის საკადასტრო აზომვითი ნახაზის მომ</w:t>
      </w:r>
      <w:r>
        <w:rPr>
          <w:rFonts w:ascii="Sylfaen" w:eastAsia="Times New Roman" w:hAnsi="Sylfaen" w:cs="Sylfaen"/>
          <w:noProof/>
          <w:sz w:val="24"/>
          <w:szCs w:val="24"/>
          <w:lang w:eastAsia="x-none"/>
        </w:rPr>
        <w:softHyphen/>
        <w:t>ზადება;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ვ.ბ) მიწის ნაკვეთის სატაქსაციო დახასიათება;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ვ.გ) სიტუაციური გეგმის მომზადება;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ვ.გ) მიწის ნაკვეთის სატაქსაციო დახასიათება;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ვ.დ) სიტუაციური გეგმის მომზადება;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საექსპლუატაციო უბნის კონტურების დადგენა და სა</w:t>
      </w:r>
      <w:r>
        <w:rPr>
          <w:rFonts w:ascii="Sylfaen" w:eastAsia="Times New Roman" w:hAnsi="Sylfaen" w:cs="Sylfaen"/>
          <w:noProof/>
          <w:sz w:val="24"/>
          <w:szCs w:val="24"/>
          <w:lang w:eastAsia="x-none"/>
        </w:rPr>
        <w:softHyphen/>
        <w:t>ტა</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ქსაციო დახასიათება;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ხაზობრივი ნაგებობისათვის კუთვნილი მიწის ნაკვეთის შესახებ ინფორმაციის მომზადება: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eastAsia="Times New Roman" w:hAnsi="Sylfaen" w:cs="Sylfaen"/>
          <w:noProof/>
          <w:sz w:val="24"/>
          <w:szCs w:val="24"/>
          <w:lang w:eastAsia="x-none"/>
        </w:rPr>
        <w:t>თ.ა) ხაზობრივი ნაგებობისათვის კუთვნილი მიწის ნაკ</w:t>
      </w:r>
      <w:r>
        <w:rPr>
          <w:rFonts w:ascii="Sylfaen" w:eastAsia="Times New Roman" w:hAnsi="Sylfaen" w:cs="Sylfaen"/>
          <w:noProof/>
          <w:sz w:val="24"/>
          <w:szCs w:val="24"/>
          <w:lang w:eastAsia="x-none"/>
        </w:rPr>
        <w:softHyphen/>
        <w:t xml:space="preserve">ვეთის საკადასტრო აზომვითი ნახაზის მომზადება;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თ.ბ) ხაზობრივი ნაგებობისათვის კუთვნილი მიწის ნაკვეთის სა</w:t>
      </w:r>
      <w:r>
        <w:rPr>
          <w:rFonts w:ascii="Sylfaen" w:eastAsia="Times New Roman" w:hAnsi="Sylfaen" w:cs="Sylfaen"/>
          <w:noProof/>
          <w:sz w:val="24"/>
          <w:szCs w:val="24"/>
          <w:lang w:eastAsia="x-none"/>
        </w:rPr>
        <w:softHyphen/>
        <w:t>ტაქსაციო დახასიათება.</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ი) ტყეკაფის მონიშვნა; </w:t>
      </w:r>
      <w:r>
        <w:rPr>
          <w:rFonts w:ascii="Sylfaen" w:hAnsi="Sylfaen" w:cs="Sylfaen"/>
          <w:i/>
          <w:iCs/>
          <w:noProof/>
          <w:sz w:val="20"/>
          <w:szCs w:val="20"/>
          <w:lang w:eastAsia="x-none"/>
        </w:rPr>
        <w:t>(21.06.2011 N 250)</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კ) ხე-ტყის წარმოშობის დოკუმენტის ფორმის </w:t>
      </w:r>
      <w:r>
        <w:rPr>
          <w:rFonts w:ascii="Sylfaen" w:hAnsi="Sylfaen" w:cs="Sylfaen"/>
          <w:noProof/>
          <w:color w:val="FF0000"/>
          <w:sz w:val="24"/>
          <w:szCs w:val="24"/>
          <w:lang w:eastAsia="x-none"/>
        </w:rPr>
        <w:t xml:space="preserve"> </w:t>
      </w:r>
      <w:r>
        <w:rPr>
          <w:rFonts w:ascii="Sylfaen" w:eastAsia="Times New Roman" w:hAnsi="Sylfaen" w:cs="Sylfaen"/>
          <w:noProof/>
          <w:sz w:val="24"/>
          <w:szCs w:val="24"/>
          <w:lang w:eastAsia="x-none"/>
        </w:rPr>
        <w:t xml:space="preserve">გაცემა; </w:t>
      </w:r>
      <w:r>
        <w:rPr>
          <w:rFonts w:ascii="Sylfaen" w:hAnsi="Sylfaen" w:cs="Sylfaen"/>
          <w:i/>
          <w:iCs/>
          <w:noProof/>
          <w:sz w:val="20"/>
          <w:szCs w:val="20"/>
          <w:lang w:eastAsia="x-none"/>
        </w:rPr>
        <w:t>(21.06.2011 N 250)</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ლ) სპეციალური ფირნიშის გაცემა; </w:t>
      </w:r>
      <w:r>
        <w:rPr>
          <w:rFonts w:ascii="Sylfaen" w:hAnsi="Sylfaen" w:cs="Sylfaen"/>
          <w:i/>
          <w:iCs/>
          <w:noProof/>
          <w:sz w:val="20"/>
          <w:szCs w:val="20"/>
          <w:lang w:eastAsia="x-none"/>
        </w:rPr>
        <w:t>(21.06.2011 N 250)</w:t>
      </w:r>
    </w:p>
    <w:p w:rsidR="00A62209" w:rsidRDefault="007700D6">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0"/>
        <w:jc w:val="both"/>
        <w:rPr>
          <w:rFonts w:ascii="Sylfaen" w:hAnsi="Sylfaen" w:cs="Sylfaen"/>
          <w:i/>
          <w:iCs/>
          <w:noProof/>
          <w:sz w:val="20"/>
          <w:szCs w:val="20"/>
          <w:lang w:eastAsia="x-none"/>
        </w:rPr>
      </w:pPr>
      <w:r>
        <w:rPr>
          <w:rFonts w:ascii="Sylfaen" w:eastAsia="Times New Roman" w:hAnsi="Sylfaen" w:cs="Sylfaen"/>
          <w:noProof/>
          <w:lang w:eastAsia="x-none"/>
        </w:rPr>
        <w:t xml:space="preserve">მ) ხე-ტყის წარმოშობის დოკუმენტის გაცემა ან/და სპეციალური ფირნიშებით მარკირება. </w:t>
      </w:r>
      <w:r>
        <w:rPr>
          <w:rFonts w:ascii="Sylfaen" w:hAnsi="Sylfaen" w:cs="Sylfaen"/>
          <w:i/>
          <w:iCs/>
          <w:noProof/>
          <w:sz w:val="20"/>
          <w:szCs w:val="20"/>
          <w:lang w:eastAsia="x-none"/>
        </w:rPr>
        <w:t>(4.01.2012 N1)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ნ) საშეშე მერქნული რესურსის დაპობა-დაჩეხვა.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 xml:space="preserve">ამ მუხლის პირველი პუნქტის „ა“-„მ“ ქვეპუნქტებით განსაზღვრული მომსახურება ხორციელდება საქართველოს კანონმდებლობით დადგენილი წესით, ამ დადგენილებით განსაზღვრული საფასურის გადახდის დამადასტურებელი დოკუმენტის წარდგენის საფუძველზე. ადმინისტრაციული ორგანოების შემთხვევაში, ამ დადგენილებით განსაზღვრული მომსახურების საფასურის გადახდა ხორციელდება მომსახურების გაწევიდან არაუგვიანეს 15 კალენდარული დღისა. სპეციალური ჭრების შედეგად მოპოვებული მერქნული რესურსის დამზადების ადგილიდან ტრანსპორტირებისათვის, ხე-ტყის წარმოშობის დოკუმენტის გაცემის ან/და სპეციალური ფირნიშებით მარკირებისათვის სააგენტო მომსახურებას ახორციელებს უსასყიდლოდ. ამასთან, სამინისტრო უფლებამოსილია, საქართველოს ფინანსთა სამინისტროსთან შეთანხმებით, პირი გაათავისუფლოს ამ მუხლის პირველი პუნქტით განსაზღვრული მომსახურების საფასურის გადახდის ვალდებულებისაგან.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lastRenderedPageBreak/>
        <w:t>2</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ამ მუხლის პირველი პუნქტის „ნ“ ქვეპუნქტით განსაზღვრული მომსახურების გაწევა და მომსახურების საფასურის გადახდა ხორციელდება სააგენტოსა და დაინტერესებულ პირს შორის გაფორმებული ხელშეკრულებით დადგენილი პირობებითა და დადგენილ ვადებში. </w:t>
      </w:r>
      <w:r>
        <w:rPr>
          <w:rFonts w:ascii="Sylfaen" w:hAnsi="Sylfaen" w:cs="Sylfaen"/>
          <w:i/>
          <w:iCs/>
          <w:noProof/>
          <w:sz w:val="20"/>
          <w:szCs w:val="20"/>
          <w:lang w:eastAsia="x-none"/>
        </w:rPr>
        <w:t>(3.07.2017 N 319)</w:t>
      </w: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ამ მუხლის პირველი პუნქტით განსაზღვრული „ტყეკაფის მო</w:t>
      </w:r>
      <w:r>
        <w:rPr>
          <w:rFonts w:ascii="Sylfaen" w:eastAsia="Times New Roman" w:hAnsi="Sylfaen" w:cs="Sylfaen"/>
          <w:noProof/>
          <w:sz w:val="24"/>
          <w:szCs w:val="24"/>
          <w:lang w:eastAsia="x-none"/>
        </w:rPr>
        <w:softHyphen/>
        <w:t>ნიშვნის“ მომსახურების საფასურის გადახდა, გარდა სოციალური ჭრის ფარგლებში მონიშნული ტყეკაფებისა, უნდა განხორციელდეს მომსა</w:t>
      </w:r>
      <w:r>
        <w:rPr>
          <w:rFonts w:ascii="Sylfaen" w:eastAsia="Times New Roman" w:hAnsi="Sylfaen" w:cs="Sylfaen"/>
          <w:noProof/>
          <w:sz w:val="24"/>
          <w:szCs w:val="24"/>
          <w:lang w:eastAsia="x-none"/>
        </w:rPr>
        <w:softHyphen/>
        <w:t>ხუ</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რების გაწევიდან არა უგვიანეს 15 კალენდარულ დღეში. სოცი</w:t>
      </w:r>
      <w:r>
        <w:rPr>
          <w:rFonts w:ascii="Sylfaen" w:eastAsia="Times New Roman" w:hAnsi="Sylfaen" w:cs="Sylfaen"/>
          <w:noProof/>
          <w:sz w:val="24"/>
          <w:szCs w:val="24"/>
          <w:lang w:eastAsia="x-none"/>
        </w:rPr>
        <w:softHyphen/>
        <w:t>ალური ჭრის ფარგლებში ტყეკაფის მონიშვნის მომსახურება ხორ</w:t>
      </w:r>
      <w:r>
        <w:rPr>
          <w:rFonts w:ascii="Sylfaen" w:eastAsia="Times New Roman" w:hAnsi="Sylfaen" w:cs="Sylfaen"/>
          <w:noProof/>
          <w:sz w:val="24"/>
          <w:szCs w:val="24"/>
          <w:lang w:eastAsia="x-none"/>
        </w:rPr>
        <w:softHyphen/>
        <w:t>ცი</w:t>
      </w:r>
      <w:r>
        <w:rPr>
          <w:rFonts w:ascii="Sylfaen" w:eastAsia="Times New Roman" w:hAnsi="Sylfaen" w:cs="Sylfaen"/>
          <w:noProof/>
          <w:sz w:val="24"/>
          <w:szCs w:val="24"/>
          <w:lang w:eastAsia="x-none"/>
        </w:rPr>
        <w:softHyphen/>
        <w:t xml:space="preserve">ელდება უფასოდ. </w:t>
      </w:r>
      <w:r>
        <w:rPr>
          <w:rFonts w:ascii="Sylfaen" w:hAnsi="Sylfaen" w:cs="Sylfaen"/>
          <w:i/>
          <w:iCs/>
          <w:noProof/>
          <w:sz w:val="20"/>
          <w:szCs w:val="20"/>
          <w:lang w:eastAsia="x-none"/>
        </w:rPr>
        <w:t>(9.11.2012 N 447)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 xml:space="preserve">დაცული ტერიტორიების სააგენტო ამ მუხლის პირველი პუნქტის „ა“ ქვეპუნქტით განსაზღვრულ მომსახურებას ახორციელებს საქართველოს კანონმდებლობით დადგენილი წესით, ამ დადგენილებით განსაზღვრული საფასურის გადახდის დამადასტურებელი დოკუმენტის წარდგენის საფუძველზე. </w:t>
      </w:r>
      <w:r>
        <w:rPr>
          <w:rFonts w:ascii="Sylfaen" w:hAnsi="Sylfaen" w:cs="Sylfaen"/>
          <w:i/>
          <w:iCs/>
          <w:noProof/>
          <w:sz w:val="20"/>
          <w:szCs w:val="20"/>
          <w:lang w:eastAsia="x-none"/>
        </w:rPr>
        <w:t xml:space="preserve">(15.08.2014 N 499 </w:t>
      </w:r>
      <w:r>
        <w:rPr>
          <w:rFonts w:ascii="Sylfaen" w:eastAsia="Times New Roman" w:hAnsi="Sylfaen" w:cs="Sylfaen"/>
          <w:i/>
          <w:iCs/>
          <w:noProof/>
          <w:sz w:val="20"/>
          <w:szCs w:val="20"/>
          <w:lang w:eastAsia="x-none"/>
        </w:rPr>
        <w:t>ამოქმედდეს 2014 წლის 1 სექტემბრიდან)</w:t>
      </w: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Times New Roman" w:hAnsi="Times New Roman" w:cs="Times New Roma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ახმეტის მუნიციპალიტეტის გამგეობა ამ მუხლის პირველი პუნქტის „ა“ ქვეპუნქტით განსაზღვრულ მომსახურებას ახორციელებს საქართველოს კანონმდებლობით დადგენილი წესით, ამ დადგენილებით განსაზღვრული საფასურის გადახდის დამადასტურებელი დოკუმენტის წარდგენის საფუძველზე</w:t>
      </w:r>
      <w:r>
        <w:rPr>
          <w:rFonts w:ascii="Times New Roman" w:hAnsi="Times New Roman" w:cs="Times New Roman"/>
          <w:noProof/>
          <w:sz w:val="24"/>
          <w:szCs w:val="24"/>
          <w:lang w:eastAsia="x-none"/>
        </w:rPr>
        <w:t>.</w:t>
      </w:r>
      <w:r>
        <w:rPr>
          <w:rFonts w:ascii="Sylfaen" w:hAnsi="Sylfaen" w:cs="Sylfaen"/>
          <w:noProof/>
          <w:sz w:val="24"/>
          <w:szCs w:val="24"/>
          <w:lang w:eastAsia="x-none"/>
        </w:rPr>
        <w:t xml:space="preserve">  </w:t>
      </w:r>
      <w:r>
        <w:rPr>
          <w:rFonts w:ascii="Sylfaen" w:hAnsi="Sylfaen" w:cs="Sylfaen"/>
          <w:i/>
          <w:iCs/>
          <w:noProof/>
          <w:sz w:val="20"/>
          <w:szCs w:val="20"/>
          <w:lang w:eastAsia="x-none"/>
        </w:rPr>
        <w:t>(6.04.2017 N 187)</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A62209" w:rsidRDefault="007700D6">
      <w:pPr>
        <w:pStyle w:val="muxlixml"/>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noProof/>
          <w:sz w:val="24"/>
          <w:szCs w:val="24"/>
          <w:lang w:eastAsia="x-none"/>
        </w:rPr>
      </w:pPr>
      <w:r>
        <w:rPr>
          <w:rFonts w:eastAsia="Times New Roman"/>
          <w:noProof/>
          <w:sz w:val="24"/>
          <w:szCs w:val="24"/>
          <w:lang w:eastAsia="x-none"/>
        </w:rPr>
        <w:t xml:space="preserve">მუხლი 5. მომსახურების საფასური </w:t>
      </w:r>
      <w:r>
        <w:rPr>
          <w:b w:val="0"/>
          <w:bCs w:val="0"/>
          <w:i/>
          <w:iCs/>
          <w:noProof/>
          <w:sz w:val="20"/>
          <w:szCs w:val="20"/>
          <w:lang w:eastAsia="x-none"/>
        </w:rPr>
        <w:t>(13.01.2011 N14)</w:t>
      </w:r>
      <w:r>
        <w:rPr>
          <w:noProof/>
          <w:sz w:val="24"/>
          <w:szCs w:val="24"/>
          <w:lang w:eastAsia="x-none"/>
        </w:rPr>
        <w:t xml:space="preserve"> </w:t>
      </w:r>
    </w:p>
    <w:p w:rsidR="00A62209" w:rsidRDefault="007700D6">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630"/>
        <w:rPr>
          <w:rFonts w:eastAsia="Times New Roman"/>
          <w:noProof/>
          <w:sz w:val="24"/>
          <w:szCs w:val="24"/>
          <w:lang w:eastAsia="x-none"/>
        </w:rPr>
      </w:pPr>
      <w:r>
        <w:rPr>
          <w:noProof/>
          <w:sz w:val="24"/>
          <w:szCs w:val="24"/>
          <w:lang w:eastAsia="x-none"/>
        </w:rPr>
        <w:t xml:space="preserve">1. </w:t>
      </w:r>
      <w:r>
        <w:rPr>
          <w:rFonts w:eastAsia="Times New Roman"/>
          <w:noProof/>
          <w:sz w:val="24"/>
          <w:szCs w:val="24"/>
          <w:lang w:eastAsia="x-none"/>
        </w:rPr>
        <w:t>სააგენტოს მიერ გაწეული მომსახურების საფასური განისაზღვრება ამ წესის</w:t>
      </w:r>
      <w:r>
        <w:rPr>
          <w:noProof/>
          <w:sz w:val="24"/>
          <w:szCs w:val="24"/>
          <w:lang w:eastAsia="x-none"/>
        </w:rPr>
        <w:t xml:space="preserve"> </w:t>
      </w:r>
      <w:r>
        <w:rPr>
          <w:rFonts w:eastAsia="Times New Roman"/>
          <w:noProof/>
          <w:sz w:val="24"/>
          <w:szCs w:val="24"/>
          <w:lang w:eastAsia="x-none"/>
        </w:rPr>
        <w:t>№4 დანართის შესაბამისად.</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1</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წესის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№4 დანართის 5.1 პუნქტით განსაზღვრული მომსახურების საფასური აგრეთვე ვრცელდება დაცული ტერიტორიების სააგენტოს მიერ დაცულ  ტერიტორიაზე გაწეულ მომსახურებაზე. </w:t>
      </w:r>
      <w:r>
        <w:rPr>
          <w:rFonts w:ascii="Sylfaen" w:hAnsi="Sylfaen" w:cs="Sylfaen"/>
          <w:i/>
          <w:iCs/>
          <w:noProof/>
          <w:sz w:val="20"/>
          <w:szCs w:val="20"/>
          <w:lang w:eastAsia="x-none"/>
        </w:rPr>
        <w:t xml:space="preserve">(15.08.2014 N 499 </w:t>
      </w:r>
      <w:r>
        <w:rPr>
          <w:rFonts w:ascii="Sylfaen" w:eastAsia="Times New Roman" w:hAnsi="Sylfaen" w:cs="Sylfaen"/>
          <w:i/>
          <w:iCs/>
          <w:noProof/>
          <w:sz w:val="20"/>
          <w:szCs w:val="20"/>
          <w:lang w:eastAsia="x-none"/>
        </w:rPr>
        <w:t>ამოქმედდეს 2014 წლის 1 სექტემბრიდან)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Times New Roman" w:hAnsi="Times New Roman" w:cs="Times New Roman"/>
          <w:noProof/>
          <w:sz w:val="24"/>
          <w:szCs w:val="24"/>
          <w:lang w:eastAsia="x-none"/>
        </w:rPr>
      </w:pPr>
      <w:r>
        <w:rPr>
          <w:rFonts w:ascii="Sylfaen" w:hAnsi="Sylfaen" w:cs="Sylfaen"/>
          <w:noProof/>
          <w:sz w:val="24"/>
          <w:szCs w:val="24"/>
          <w:lang w:eastAsia="x-none"/>
        </w:rPr>
        <w:t>1</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წესის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№4 დანართის 5.1 პუნქტით განსაზღვრული მომსახურების საფასური აგრეთვე ვრცელდება ახმეტის მუნიციპალიტეტის გამგეობის მიერ თუშეთის დაცული ლანდშაფტის ტერიტორიაზე გაწეულ მომსახურებაზე</w:t>
      </w:r>
      <w:r>
        <w:rPr>
          <w:rFonts w:ascii="Times New Roman" w:hAnsi="Times New Roman" w:cs="Times New Roman"/>
          <w:noProof/>
          <w:sz w:val="24"/>
          <w:szCs w:val="24"/>
          <w:lang w:eastAsia="x-none"/>
        </w:rPr>
        <w:t>.</w:t>
      </w:r>
      <w:r>
        <w:rPr>
          <w:rFonts w:ascii="Sylfaen" w:hAnsi="Sylfaen" w:cs="Sylfaen"/>
          <w:noProof/>
          <w:sz w:val="24"/>
          <w:szCs w:val="24"/>
          <w:lang w:eastAsia="x-none"/>
        </w:rPr>
        <w:t xml:space="preserve">  </w:t>
      </w:r>
      <w:r>
        <w:rPr>
          <w:rFonts w:ascii="Sylfaen" w:hAnsi="Sylfaen" w:cs="Sylfaen"/>
          <w:i/>
          <w:iCs/>
          <w:noProof/>
          <w:sz w:val="20"/>
          <w:szCs w:val="20"/>
          <w:lang w:eastAsia="x-none"/>
        </w:rPr>
        <w:t>(6.04.2017 N 187)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 xml:space="preserve">ხე-ტყის დამზადების ბილეთის გაცემისათვის მომსახურების საფასურის გადახდა ხდება ტყითმოსარგებლის მიერ ხე-ტყის დამზადების ბილეთში მითითებული მერქნული რესურსის მოცულობის შესაბამისად. </w:t>
      </w:r>
      <w:r>
        <w:rPr>
          <w:rFonts w:ascii="Sylfaen" w:hAnsi="Sylfaen" w:cs="Sylfaen"/>
          <w:i/>
          <w:iCs/>
          <w:noProof/>
          <w:sz w:val="20"/>
          <w:szCs w:val="20"/>
          <w:lang w:eastAsia="x-none"/>
        </w:rPr>
        <w:t>(2.02.2018 N55)</w:t>
      </w:r>
    </w:p>
    <w:p w:rsidR="00A62209" w:rsidRDefault="007700D6">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630"/>
        <w:rPr>
          <w:rFonts w:eastAsia="Times New Roman"/>
          <w:noProof/>
          <w:sz w:val="24"/>
          <w:szCs w:val="24"/>
          <w:lang w:eastAsia="x-none"/>
        </w:rPr>
      </w:pPr>
      <w:r>
        <w:rPr>
          <w:noProof/>
          <w:sz w:val="24"/>
          <w:szCs w:val="24"/>
          <w:lang w:eastAsia="x-none"/>
        </w:rPr>
        <w:t xml:space="preserve">3. </w:t>
      </w:r>
      <w:r>
        <w:rPr>
          <w:rFonts w:eastAsia="Times New Roman"/>
          <w:noProof/>
          <w:sz w:val="24"/>
          <w:szCs w:val="24"/>
          <w:lang w:eastAsia="x-none"/>
        </w:rPr>
        <w:t>სალიცენზიო ობიექტის მომზადებისათვის მომსახურების საფასური არ დგინდება გადაშენების საფრთხის წინაშე მყოფი ველური მცენარეების სანიტარიული ჭრებით გარემოდან ამოღების მიზნით ხე-ტყის დამზადების სპეციალური ლიცენზიის გაცემისას.</w:t>
      </w:r>
    </w:p>
    <w:p w:rsidR="00A62209" w:rsidRDefault="007700D6">
      <w:pPr>
        <w:spacing w:after="0" w:line="240" w:lineRule="auto"/>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4. ხე-ტყის დამზადების ბილეთის გაცემისათვის ამ წესით დადგენილი მომსახურების საფასური გადაიხდება 2011 წლის 1 იანვრის შემდეგ გამოყოფილ ტყეკაფებზე, გარდა საქართველოს კანონმდებლობით გათვალისწინებული „სათბობი შეშის ვაუჩერის“ საფუძველზე სათბობი შეშით დაკმაყოფილებისას ან საქართველოს ფინანსთა სამინისტროსთან შეთანხმებით, სამინისტროს გადაწყვეტილებით – ამ მომსახურების </w:t>
      </w:r>
      <w:r>
        <w:rPr>
          <w:rFonts w:ascii="Sylfaen" w:eastAsia="Times New Roman" w:hAnsi="Sylfaen" w:cs="Sylfaen"/>
          <w:noProof/>
          <w:sz w:val="24"/>
          <w:szCs w:val="24"/>
          <w:lang w:eastAsia="x-none"/>
        </w:rPr>
        <w:lastRenderedPageBreak/>
        <w:t xml:space="preserve">საფასურის გადახდის ვალდებულებისაგან გათავისუფლების შემთხვევებისა. </w:t>
      </w:r>
      <w:r>
        <w:rPr>
          <w:rFonts w:ascii="Sylfaen" w:hAnsi="Sylfaen" w:cs="Sylfaen"/>
          <w:i/>
          <w:iCs/>
          <w:noProof/>
          <w:sz w:val="20"/>
          <w:szCs w:val="20"/>
          <w:lang w:eastAsia="x-none"/>
        </w:rPr>
        <w:t>(13.07.2012 N 255)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ტყით სარგებლობის გენერალური ლიცენზიის, ხე-ტყის დამზადების სპეციალური ლიცენზიის, სამონადირეო მეურნეობის სპეციალური ლიცენზიისა და სოჭის გირჩის მოპოვებისათვის ლიცენზიის გაცემის მიზნით გამართულ აუქციონში გამარჯვებული ვალდებულია ლიცენზიის მიღებამდე სააგენტოს ანგარიშზე ჩარიცხოს სალიცენზიო ობიექტის მომზადებისათვის გაწეული მომსახურების ამ წესით დადგენილი საფასური.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6. ამ მუხლის 1</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პუნქტით განსაზღვრული საფასური გადაირიცხება დაცული ტერიტორიების სააგენტოს ანგარიშზე. </w:t>
      </w:r>
      <w:r>
        <w:rPr>
          <w:rFonts w:ascii="Sylfaen" w:hAnsi="Sylfaen" w:cs="Sylfaen"/>
          <w:i/>
          <w:iCs/>
          <w:noProof/>
          <w:sz w:val="20"/>
          <w:szCs w:val="20"/>
          <w:lang w:eastAsia="x-none"/>
        </w:rPr>
        <w:t xml:space="preserve">(15.08.2014 N 499 </w:t>
      </w:r>
      <w:r>
        <w:rPr>
          <w:rFonts w:ascii="Sylfaen" w:eastAsia="Times New Roman" w:hAnsi="Sylfaen" w:cs="Sylfaen"/>
          <w:i/>
          <w:iCs/>
          <w:noProof/>
          <w:sz w:val="20"/>
          <w:szCs w:val="20"/>
          <w:lang w:eastAsia="x-none"/>
        </w:rPr>
        <w:t>ამოქმედდეს 2014 წლის 1 სექტემბრიდან)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Times New Roman" w:hAnsi="Times New Roman" w:cs="Times New Roman"/>
          <w:noProof/>
          <w:sz w:val="24"/>
          <w:szCs w:val="24"/>
          <w:lang w:eastAsia="x-none"/>
        </w:rPr>
      </w:pPr>
      <w:r>
        <w:rPr>
          <w:rFonts w:ascii="Sylfaen" w:hAnsi="Sylfaen" w:cs="Sylfaen"/>
          <w:noProof/>
          <w:sz w:val="24"/>
          <w:szCs w:val="24"/>
          <w:lang w:eastAsia="x-none"/>
        </w:rPr>
        <w:t xml:space="preserve">7. </w:t>
      </w:r>
      <w:r>
        <w:rPr>
          <w:rFonts w:ascii="Sylfaen" w:eastAsia="Times New Roman" w:hAnsi="Sylfaen" w:cs="Sylfaen"/>
          <w:noProof/>
          <w:sz w:val="24"/>
          <w:szCs w:val="24"/>
          <w:lang w:eastAsia="x-none"/>
        </w:rPr>
        <w:t>ამ მუხლის 12 პუნქტით განსაზღვრული საფასური გადაირიცხება ახმეტის მუნიციპალიტეტის გამგეობის ანგარიშზე</w:t>
      </w:r>
      <w:r>
        <w:rPr>
          <w:rFonts w:ascii="Times New Roman" w:hAnsi="Times New Roman" w:cs="Times New Roman"/>
          <w:noProof/>
          <w:sz w:val="24"/>
          <w:szCs w:val="24"/>
          <w:lang w:eastAsia="x-none"/>
        </w:rPr>
        <w:t>.</w:t>
      </w:r>
      <w:r>
        <w:rPr>
          <w:rFonts w:ascii="Sylfaen" w:hAnsi="Sylfaen" w:cs="Sylfaen"/>
          <w:noProof/>
          <w:sz w:val="24"/>
          <w:szCs w:val="24"/>
          <w:lang w:eastAsia="x-none"/>
        </w:rPr>
        <w:t xml:space="preserve">  </w:t>
      </w:r>
      <w:r>
        <w:rPr>
          <w:rFonts w:ascii="Sylfaen" w:hAnsi="Sylfaen" w:cs="Sylfaen"/>
          <w:i/>
          <w:iCs/>
          <w:noProof/>
          <w:sz w:val="20"/>
          <w:szCs w:val="20"/>
          <w:lang w:eastAsia="x-none"/>
        </w:rPr>
        <w:t>(6.04.2017 N 187)</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თავი III. ტყეკაფის მონიშვნის, გამოყოფისა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და ხე-ტყის დამზადების წესი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6. ტყეკაფის მონიშვნისა და გამოყოფის მიზანი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ტყეკაფის მონიშვნისა და გამოყოფის მიზანია ხე-ტყის დამ</w:t>
      </w:r>
      <w:r>
        <w:rPr>
          <w:rFonts w:ascii="Sylfaen" w:eastAsia="Times New Roman" w:hAnsi="Sylfaen" w:cs="Sylfaen"/>
          <w:noProof/>
          <w:sz w:val="24"/>
          <w:szCs w:val="24"/>
          <w:lang w:eastAsia="x-none"/>
        </w:rPr>
        <w:softHyphen/>
        <w:t>ზადების შესაძლებლობის შექმნა.</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7. ხე-ტყის დამზადება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i/>
          <w:iCs/>
          <w:noProof/>
          <w:sz w:val="20"/>
          <w:szCs w:val="2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ხე-ტყის დამზადება ხორციელდება ტყეკაფზე. ტყეკა</w:t>
      </w:r>
      <w:r>
        <w:rPr>
          <w:rFonts w:ascii="Sylfaen" w:eastAsia="Times New Roman" w:hAnsi="Sylfaen" w:cs="Sylfaen"/>
          <w:noProof/>
          <w:sz w:val="24"/>
          <w:szCs w:val="24"/>
          <w:lang w:eastAsia="x-none"/>
        </w:rPr>
        <w:softHyphen/>
        <w:t>ფის საზღვ</w:t>
      </w:r>
      <w:r>
        <w:rPr>
          <w:rFonts w:ascii="Sylfaen" w:eastAsia="Times New Roman" w:hAnsi="Sylfaen" w:cs="Sylfaen"/>
          <w:noProof/>
          <w:sz w:val="24"/>
          <w:szCs w:val="24"/>
          <w:lang w:eastAsia="x-none"/>
        </w:rPr>
        <w:softHyphen/>
        <w:t>რე</w:t>
      </w:r>
      <w:r>
        <w:rPr>
          <w:rFonts w:ascii="Sylfaen" w:eastAsia="Times New Roman" w:hAnsi="Sylfaen" w:cs="Sylfaen"/>
          <w:noProof/>
          <w:sz w:val="24"/>
          <w:szCs w:val="24"/>
          <w:lang w:eastAsia="x-none"/>
        </w:rPr>
        <w:softHyphen/>
        <w:t>ბი ექვემდებარება მომიჯნავე ტერიტორიისაგან საიდენ</w:t>
      </w:r>
      <w:r>
        <w:rPr>
          <w:rFonts w:ascii="Sylfaen" w:eastAsia="Times New Roman" w:hAnsi="Sylfaen" w:cs="Sylfaen"/>
          <w:noProof/>
          <w:sz w:val="24"/>
          <w:szCs w:val="24"/>
          <w:lang w:eastAsia="x-none"/>
        </w:rPr>
        <w:softHyphen/>
        <w:t>ტიფიკაციო ნიშნე</w:t>
      </w:r>
      <w:r>
        <w:rPr>
          <w:rFonts w:ascii="Sylfaen" w:eastAsia="Times New Roman" w:hAnsi="Sylfaen" w:cs="Sylfaen"/>
          <w:noProof/>
          <w:sz w:val="24"/>
          <w:szCs w:val="24"/>
          <w:lang w:eastAsia="x-none"/>
        </w:rPr>
        <w:softHyphen/>
        <w:t>ბით (ჭრაში დაუნიშნავ ხეებზე შესაბამისი წარ</w:t>
      </w:r>
      <w:r>
        <w:rPr>
          <w:rFonts w:ascii="Sylfaen" w:eastAsia="Times New Roman" w:hAnsi="Sylfaen" w:cs="Sylfaen"/>
          <w:noProof/>
          <w:sz w:val="24"/>
          <w:szCs w:val="24"/>
          <w:lang w:eastAsia="x-none"/>
        </w:rPr>
        <w:softHyphen/>
        <w:t>წერა ან სირონის გაჭრა ან ბო</w:t>
      </w:r>
      <w:r>
        <w:rPr>
          <w:rFonts w:ascii="Sylfaen" w:eastAsia="Times New Roman" w:hAnsi="Sylfaen" w:cs="Sylfaen"/>
          <w:noProof/>
          <w:sz w:val="24"/>
          <w:szCs w:val="24"/>
          <w:lang w:eastAsia="x-none"/>
        </w:rPr>
        <w:softHyphen/>
        <w:t xml:space="preserve">ძის ჩასმა) გამიჯვნას.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 xml:space="preserve">ძირნაყარი ხე-ტყის გაცემისას, ტყეკაფი მომიჯნავე ტერიტორიისაგან საიდენტიფიკაციო ნიშნით არ გაიმიჯნება. ხე-ტყის განთავსების ტერიტორია ფიქსირდება GPS კოორდინატებით. შესაბამისი დოკუმენტის გარეშე მოჭრილი ხე-ტყით წარმოშობილ ძირნაყარზე ტყეკაფი არ გამოიყოფა. ძირნაყარი ხე-ტყის მოცულობა დგინდება საორიენტაციოდ. </w:t>
      </w:r>
      <w:r>
        <w:rPr>
          <w:rFonts w:ascii="Sylfaen" w:hAnsi="Sylfaen" w:cs="Sylfaen"/>
          <w:i/>
          <w:iCs/>
          <w:noProof/>
          <w:sz w:val="20"/>
          <w:szCs w:val="20"/>
          <w:lang w:eastAsia="x-none"/>
        </w:rPr>
        <w:t>(1.09.2014 N 527)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r>
        <w:rPr>
          <w:rFonts w:ascii="Sylfaen" w:hAnsi="Sylfaen" w:cs="Sylfaen"/>
          <w:b/>
          <w:bCs/>
          <w:noProof/>
          <w:sz w:val="24"/>
          <w:szCs w:val="24"/>
          <w:lang w:eastAsia="x-none"/>
        </w:rPr>
        <w:t xml:space="preserve">  </w:t>
      </w:r>
      <w:r>
        <w:rPr>
          <w:rFonts w:ascii="Sylfaen" w:hAnsi="Sylfaen" w:cs="Sylfaen"/>
          <w:b/>
          <w:bCs/>
          <w:noProof/>
          <w:sz w:val="24"/>
          <w:szCs w:val="24"/>
          <w:lang w:eastAsia="x-none"/>
        </w:rPr>
        <w:tab/>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ab/>
      </w:r>
      <w:r>
        <w:rPr>
          <w:rFonts w:ascii="Sylfaen" w:eastAsia="Times New Roman" w:hAnsi="Sylfaen" w:cs="Sylfaen"/>
          <w:b/>
          <w:bCs/>
          <w:noProof/>
          <w:sz w:val="24"/>
          <w:szCs w:val="24"/>
          <w:lang w:eastAsia="x-none"/>
        </w:rPr>
        <w:t>მუხლი 8. ტყეკაფის მონიშვნა და გამოყოფა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i/>
          <w:iCs/>
          <w:noProof/>
          <w:sz w:val="20"/>
          <w:szCs w:val="2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ტყეკაფი მოინიშნება დასამზადებელი ხე-ტყის აღრიც</w:t>
      </w:r>
      <w:r>
        <w:rPr>
          <w:rFonts w:ascii="Sylfaen" w:eastAsia="Times New Roman" w:hAnsi="Sylfaen" w:cs="Sylfaen"/>
          <w:noProof/>
          <w:sz w:val="24"/>
          <w:szCs w:val="24"/>
          <w:lang w:eastAsia="x-none"/>
        </w:rPr>
        <w:softHyphen/>
        <w:t>ხვი</w:t>
      </w:r>
      <w:r>
        <w:rPr>
          <w:rFonts w:ascii="Sylfaen" w:eastAsia="Times New Roman" w:hAnsi="Sylfaen" w:cs="Sylfaen"/>
          <w:noProof/>
          <w:sz w:val="24"/>
          <w:szCs w:val="24"/>
          <w:lang w:eastAsia="x-none"/>
        </w:rPr>
        <w:softHyphen/>
        <w:t>სათვის. ტყეკაფის მონიშვნისას აუცი</w:t>
      </w:r>
      <w:r>
        <w:rPr>
          <w:rFonts w:ascii="Sylfaen" w:eastAsia="Times New Roman" w:hAnsi="Sylfaen" w:cs="Sylfaen"/>
          <w:noProof/>
          <w:sz w:val="24"/>
          <w:szCs w:val="24"/>
          <w:lang w:eastAsia="x-none"/>
        </w:rPr>
        <w:softHyphen/>
        <w:t>ლებელია პირველ რიგში მოინიშნოს ფაუტი, ზე</w:t>
      </w:r>
      <w:r>
        <w:rPr>
          <w:rFonts w:ascii="Sylfaen" w:eastAsia="Times New Roman" w:hAnsi="Sylfaen" w:cs="Sylfaen"/>
          <w:noProof/>
          <w:sz w:val="24"/>
          <w:szCs w:val="24"/>
          <w:lang w:eastAsia="x-none"/>
        </w:rPr>
        <w:softHyphen/>
        <w:t>ხ</w:t>
      </w:r>
      <w:r>
        <w:rPr>
          <w:rFonts w:ascii="Sylfaen" w:eastAsia="Times New Roman" w:hAnsi="Sylfaen" w:cs="Sylfaen"/>
          <w:noProof/>
          <w:sz w:val="24"/>
          <w:szCs w:val="24"/>
          <w:lang w:eastAsia="x-none"/>
        </w:rPr>
        <w:softHyphen/>
        <w:t>მელი, ხმობადი, გადაბერებული, მრუდეღეროიანი და მავნებ</w:t>
      </w:r>
      <w:r>
        <w:rPr>
          <w:rFonts w:ascii="Sylfaen" w:eastAsia="Times New Roman" w:hAnsi="Sylfaen" w:cs="Sylfaen"/>
          <w:noProof/>
          <w:sz w:val="24"/>
          <w:szCs w:val="24"/>
          <w:lang w:eastAsia="x-none"/>
        </w:rPr>
        <w:softHyphen/>
        <w:t>ლებით და</w:t>
      </w:r>
      <w:r>
        <w:rPr>
          <w:rFonts w:ascii="Sylfaen" w:eastAsia="Times New Roman" w:hAnsi="Sylfaen" w:cs="Sylfaen"/>
          <w:noProof/>
          <w:sz w:val="24"/>
          <w:szCs w:val="24"/>
          <w:lang w:eastAsia="x-none"/>
        </w:rPr>
        <w:softHyphen/>
        <w:t xml:space="preserve">ზიანებული ხეები.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ტყეკაფზე დასამზადებელი ხე-ტყის აღრიცხვა წარ</w:t>
      </w:r>
      <w:r>
        <w:rPr>
          <w:rFonts w:ascii="Sylfaen" w:eastAsia="Times New Roman" w:hAnsi="Sylfaen" w:cs="Sylfaen"/>
          <w:noProof/>
          <w:sz w:val="24"/>
          <w:szCs w:val="24"/>
          <w:lang w:eastAsia="x-none"/>
        </w:rPr>
        <w:softHyphen/>
        <w:t>მოებს: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ფართობის მიხედვით – მთავარი სარგებლობის პირწმინ</w:t>
      </w:r>
      <w:r>
        <w:rPr>
          <w:rFonts w:ascii="Sylfaen" w:eastAsia="Times New Roman" w:hAnsi="Sylfaen" w:cs="Sylfaen"/>
          <w:noProof/>
          <w:sz w:val="24"/>
          <w:szCs w:val="24"/>
          <w:lang w:eastAsia="x-none"/>
        </w:rPr>
        <w:softHyphen/>
        <w:t xml:space="preserve">და ჭრის დროს;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ჭრაში დანიშნული ხეების მოცულობის მიხედვით (ძი</w:t>
      </w:r>
      <w:r>
        <w:rPr>
          <w:rFonts w:ascii="Sylfaen" w:eastAsia="Times New Roman" w:hAnsi="Sylfaen" w:cs="Sylfaen"/>
          <w:noProof/>
          <w:sz w:val="24"/>
          <w:szCs w:val="24"/>
          <w:lang w:eastAsia="x-none"/>
        </w:rPr>
        <w:softHyphen/>
        <w:t>რობრივად) – მთავარი სარგებლობის (გარდა პირწმინდა ჭრისა), მოვლითი (გარდა განათებითი და გაწმენდითი სახისა) ჭრების გან</w:t>
      </w:r>
      <w:r>
        <w:rPr>
          <w:rFonts w:ascii="Sylfaen" w:eastAsia="Times New Roman" w:hAnsi="Sylfaen" w:cs="Sylfaen"/>
          <w:noProof/>
          <w:sz w:val="24"/>
          <w:szCs w:val="24"/>
          <w:lang w:eastAsia="x-none"/>
        </w:rPr>
        <w:softHyphen/>
        <w:t xml:space="preserve">ხორციელებისას;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სპეციალური ჭრის დროს – ფართობის მიხედვით ან ძი</w:t>
      </w:r>
      <w:r>
        <w:rPr>
          <w:rFonts w:ascii="Sylfaen" w:eastAsia="Times New Roman" w:hAnsi="Sylfaen" w:cs="Sylfaen"/>
          <w:noProof/>
          <w:sz w:val="24"/>
          <w:szCs w:val="24"/>
          <w:lang w:eastAsia="x-none"/>
        </w:rPr>
        <w:softHyphen/>
        <w:t xml:space="preserve">რობრივი აღრიცხვით.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i/>
          <w:iCs/>
          <w:noProof/>
          <w:sz w:val="20"/>
          <w:szCs w:val="20"/>
          <w:lang w:eastAsia="x-none"/>
        </w:rPr>
      </w:pPr>
      <w:r>
        <w:rPr>
          <w:rFonts w:ascii="Sylfaen" w:eastAsia="Times New Roman" w:hAnsi="Sylfaen" w:cs="Sylfaen"/>
          <w:noProof/>
          <w:sz w:val="24"/>
          <w:szCs w:val="24"/>
          <w:lang w:eastAsia="x-none"/>
        </w:rPr>
        <w:lastRenderedPageBreak/>
        <w:t>დ) სოციალური ჭრის დროს – ფართობის მიხედვით ან ძი</w:t>
      </w:r>
      <w:r>
        <w:rPr>
          <w:rFonts w:ascii="Sylfaen" w:eastAsia="Times New Roman" w:hAnsi="Sylfaen" w:cs="Sylfaen"/>
          <w:noProof/>
          <w:sz w:val="24"/>
          <w:szCs w:val="24"/>
          <w:lang w:eastAsia="x-none"/>
        </w:rPr>
        <w:softHyphen/>
        <w:t xml:space="preserve">რობრივი აღრიცხვით.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ტყეკაფის მონიშვნამდე მართვის ორგანოების მიერ განი</w:t>
      </w:r>
      <w:r>
        <w:rPr>
          <w:rFonts w:ascii="Sylfaen" w:eastAsia="Times New Roman" w:hAnsi="Sylfaen" w:cs="Sylfaen"/>
          <w:noProof/>
          <w:sz w:val="24"/>
          <w:szCs w:val="24"/>
          <w:lang w:eastAsia="x-none"/>
        </w:rPr>
        <w:softHyphen/>
        <w:t>სა</w:t>
      </w:r>
      <w:r>
        <w:rPr>
          <w:rFonts w:ascii="Sylfaen" w:eastAsia="Times New Roman" w:hAnsi="Sylfaen" w:cs="Sylfaen"/>
          <w:noProof/>
          <w:sz w:val="24"/>
          <w:szCs w:val="24"/>
          <w:lang w:eastAsia="x-none"/>
        </w:rPr>
        <w:softHyphen/>
        <w:t>ზღვრება ტყეკაფის მონიშვნას დასაქვემდებარებელი საორიენ</w:t>
      </w:r>
      <w:r>
        <w:rPr>
          <w:rFonts w:ascii="Sylfaen" w:eastAsia="Times New Roman" w:hAnsi="Sylfaen" w:cs="Sylfaen"/>
          <w:noProof/>
          <w:sz w:val="24"/>
          <w:szCs w:val="24"/>
          <w:lang w:eastAsia="x-none"/>
        </w:rPr>
        <w:softHyphen/>
        <w:t>ტაციო ფართობები და დასამზადებელი ხე-ტყის საორიენტაციო მოცულობა სახელმწიფო ტყის ფონდის აღრიცხვის, დაგეგმ</w:t>
      </w:r>
      <w:r>
        <w:rPr>
          <w:rFonts w:ascii="Sylfaen" w:eastAsia="Times New Roman" w:hAnsi="Sylfaen" w:cs="Sylfaen"/>
          <w:noProof/>
          <w:sz w:val="24"/>
          <w:szCs w:val="24"/>
          <w:lang w:eastAsia="x-none"/>
        </w:rPr>
        <w:softHyphen/>
        <w:t>ვისა და მონიტორინგის მასალების და ტყის ფაქტობრივი მდგო</w:t>
      </w:r>
      <w:r>
        <w:rPr>
          <w:rFonts w:ascii="Sylfaen" w:eastAsia="Times New Roman" w:hAnsi="Sylfaen" w:cs="Sylfaen"/>
          <w:noProof/>
          <w:sz w:val="24"/>
          <w:szCs w:val="24"/>
          <w:lang w:eastAsia="x-none"/>
        </w:rPr>
        <w:softHyphen/>
        <w:t>მარეობის საფუძველზე, ხოლო მასალების არარსებობის შემთ</w:t>
      </w:r>
      <w:r>
        <w:rPr>
          <w:rFonts w:ascii="Sylfaen" w:eastAsia="Times New Roman" w:hAnsi="Sylfaen" w:cs="Sylfaen"/>
          <w:noProof/>
          <w:sz w:val="24"/>
          <w:szCs w:val="24"/>
          <w:lang w:eastAsia="x-none"/>
        </w:rPr>
        <w:softHyphen/>
        <w:t xml:space="preserve">ხვევაში – ტყის ფაქტობრივი მდგომარეობის მიხედვით.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ტყეკაფის მონიშვნის სამუშაოების დაწყებამდე ტყეკა</w:t>
      </w:r>
      <w:r>
        <w:rPr>
          <w:rFonts w:ascii="Sylfaen" w:eastAsia="Times New Roman" w:hAnsi="Sylfaen" w:cs="Sylfaen"/>
          <w:noProof/>
          <w:sz w:val="24"/>
          <w:szCs w:val="24"/>
          <w:lang w:eastAsia="x-none"/>
        </w:rPr>
        <w:softHyphen/>
        <w:t>ფის მომნიშ</w:t>
      </w:r>
      <w:r>
        <w:rPr>
          <w:rFonts w:ascii="Sylfaen" w:eastAsia="Times New Roman" w:hAnsi="Sylfaen" w:cs="Sylfaen"/>
          <w:noProof/>
          <w:sz w:val="24"/>
          <w:szCs w:val="24"/>
          <w:lang w:eastAsia="x-none"/>
        </w:rPr>
        <w:softHyphen/>
        <w:t>ნავი პირის მიერ დგება ტყეკა</w:t>
      </w:r>
      <w:r>
        <w:rPr>
          <w:rFonts w:ascii="Sylfaen" w:eastAsia="Times New Roman" w:hAnsi="Sylfaen" w:cs="Sylfaen"/>
          <w:noProof/>
          <w:sz w:val="24"/>
          <w:szCs w:val="24"/>
          <w:lang w:eastAsia="x-none"/>
        </w:rPr>
        <w:softHyphen/>
        <w:t>ფის ადგილმდებარეობის დათვალიე</w:t>
      </w:r>
      <w:r>
        <w:rPr>
          <w:rFonts w:ascii="Sylfaen" w:eastAsia="Times New Roman" w:hAnsi="Sylfaen" w:cs="Sylfaen"/>
          <w:noProof/>
          <w:sz w:val="24"/>
          <w:szCs w:val="24"/>
          <w:lang w:eastAsia="x-none"/>
        </w:rPr>
        <w:softHyphen/>
        <w:t>რების აქ</w:t>
      </w:r>
      <w:r>
        <w:rPr>
          <w:rFonts w:ascii="Sylfaen" w:eastAsia="Times New Roman" w:hAnsi="Sylfaen" w:cs="Sylfaen"/>
          <w:noProof/>
          <w:sz w:val="24"/>
          <w:szCs w:val="24"/>
          <w:lang w:eastAsia="x-none"/>
        </w:rPr>
        <w:softHyphen/>
        <w:t xml:space="preserve">ტი N6 დანართის შესაბამისად.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ტყეკაფების მონიშვნა ხორციელდება: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მთავარი სარგებლობის პირწმინდა ჭრისთვის სირონების გაჭრით, გარდა იმ გვერდებისა, რომლებიც შემოსაზღვრულია არ</w:t>
      </w:r>
      <w:r>
        <w:rPr>
          <w:rFonts w:ascii="Sylfaen" w:eastAsia="Times New Roman" w:hAnsi="Sylfaen" w:cs="Sylfaen"/>
          <w:noProof/>
          <w:sz w:val="24"/>
          <w:szCs w:val="24"/>
          <w:lang w:eastAsia="x-none"/>
        </w:rPr>
        <w:softHyphen/>
        <w:t>სებული მიჯნებით (საკვარტალე სირონები, გზები, მდინა</w:t>
      </w:r>
      <w:r>
        <w:rPr>
          <w:rFonts w:ascii="Sylfaen" w:eastAsia="Times New Roman" w:hAnsi="Sylfaen" w:cs="Sylfaen"/>
          <w:noProof/>
          <w:sz w:val="24"/>
          <w:szCs w:val="24"/>
          <w:lang w:eastAsia="x-none"/>
        </w:rPr>
        <w:softHyphen/>
        <w:t>რეები, უტყეო სივრცეები, არხები და სხვ.);</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noProof/>
          <w:sz w:val="24"/>
          <w:szCs w:val="24"/>
          <w:lang w:eastAsia="x-none"/>
        </w:rPr>
        <w:t>ბ) სპეციალური ჭრისათვის ტყეკაფის გარე საზღვარზე, თვალთახედ</w:t>
      </w:r>
      <w:r>
        <w:rPr>
          <w:rFonts w:ascii="Sylfaen" w:eastAsia="Times New Roman" w:hAnsi="Sylfaen" w:cs="Sylfaen"/>
          <w:noProof/>
          <w:sz w:val="24"/>
          <w:szCs w:val="24"/>
          <w:lang w:eastAsia="x-none"/>
        </w:rPr>
        <w:softHyphen/>
        <w:t xml:space="preserve">ვის არეში არსებული ხეების შერჩევითი მონიშვნით (ხეებზე საღებავით ან ჩამონათალით);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გ) მთავარი სარგებლობის (გარდა პირწმინდა ჭრებისა) და მოვლითი ჭრებისათვის – ტყეკაფის საწყისი წერტილის მყარი ორიენტირით მონიშვ</w:t>
      </w:r>
      <w:r>
        <w:rPr>
          <w:rFonts w:ascii="Sylfaen" w:eastAsia="Times New Roman" w:hAnsi="Sylfaen" w:cs="Sylfaen"/>
          <w:noProof/>
          <w:sz w:val="24"/>
          <w:szCs w:val="24"/>
          <w:lang w:eastAsia="x-none"/>
        </w:rPr>
        <w:softHyphen/>
        <w:t>ნით (ბოძზე ან ჭრას დაუქვემდებარებელ ზეზემდგომ ხეზე წარწერით, რო</w:t>
      </w:r>
      <w:r>
        <w:rPr>
          <w:rFonts w:ascii="Sylfaen" w:eastAsia="Times New Roman" w:hAnsi="Sylfaen" w:cs="Sylfaen"/>
          <w:noProof/>
          <w:sz w:val="24"/>
          <w:szCs w:val="24"/>
          <w:lang w:eastAsia="x-none"/>
        </w:rPr>
        <w:softHyphen/>
        <w:t>მელ</w:t>
      </w:r>
      <w:r>
        <w:rPr>
          <w:rFonts w:ascii="Sylfaen" w:eastAsia="Times New Roman" w:hAnsi="Sylfaen" w:cs="Sylfaen"/>
          <w:noProof/>
          <w:sz w:val="24"/>
          <w:szCs w:val="24"/>
          <w:lang w:eastAsia="x-none"/>
        </w:rPr>
        <w:softHyphen/>
        <w:t xml:space="preserve">ზედაც აღნიშნული იქნება კვარტალი, ლიტერი, ტყეკაფის მონიშვნის წელი, ჭრის სახე);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დ) სოციალური ჭრისათვის ტყეკაფების მონიშვნა ხორციელდება ამ მუხლისა და  წესის მე-10 მუხლის გათვალისწინებით. </w:t>
      </w:r>
      <w:r>
        <w:rPr>
          <w:rFonts w:ascii="Sylfaen" w:hAnsi="Sylfaen" w:cs="Sylfaen"/>
          <w:i/>
          <w:iCs/>
          <w:noProof/>
          <w:sz w:val="20"/>
          <w:szCs w:val="20"/>
          <w:lang w:eastAsia="x-none"/>
        </w:rPr>
        <w:t>(21.06.2011 N 250)</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noProof/>
          <w:sz w:val="24"/>
          <w:szCs w:val="24"/>
          <w:lang w:eastAsia="x-none"/>
        </w:rPr>
        <w:t>ბ) სპეციალური ჭრისათვის ტყეკაფის გარე საზღვარზე, თვალთახედ</w:t>
      </w:r>
      <w:r>
        <w:rPr>
          <w:rFonts w:ascii="Sylfaen" w:eastAsia="Times New Roman" w:hAnsi="Sylfaen" w:cs="Sylfaen"/>
          <w:noProof/>
          <w:sz w:val="24"/>
          <w:szCs w:val="24"/>
          <w:lang w:eastAsia="x-none"/>
        </w:rPr>
        <w:softHyphen/>
        <w:t xml:space="preserve">ვის არეში არსებული ხეების შერჩევითი მონიშვნით (ხეებზე საღებავით ან ჩამონათალით);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გ) მთავარი სარგებლობის (გარდა პირწმინდა ჭრებისა) და მოვლითი ჭრებისათვის – ტყეკაფის საწყისი წერტილის მყარი ორიენტირით მონიშვ</w:t>
      </w:r>
      <w:r>
        <w:rPr>
          <w:rFonts w:ascii="Sylfaen" w:eastAsia="Times New Roman" w:hAnsi="Sylfaen" w:cs="Sylfaen"/>
          <w:noProof/>
          <w:sz w:val="24"/>
          <w:szCs w:val="24"/>
          <w:lang w:eastAsia="x-none"/>
        </w:rPr>
        <w:softHyphen/>
        <w:t>ნით (ბოძზე ან ჭრას დაუქვემდებარებელ ზეზემდგომ ხეზე წარწერით, რო</w:t>
      </w:r>
      <w:r>
        <w:rPr>
          <w:rFonts w:ascii="Sylfaen" w:eastAsia="Times New Roman" w:hAnsi="Sylfaen" w:cs="Sylfaen"/>
          <w:noProof/>
          <w:sz w:val="24"/>
          <w:szCs w:val="24"/>
          <w:lang w:eastAsia="x-none"/>
        </w:rPr>
        <w:softHyphen/>
        <w:t>მელ</w:t>
      </w:r>
      <w:r>
        <w:rPr>
          <w:rFonts w:ascii="Sylfaen" w:eastAsia="Times New Roman" w:hAnsi="Sylfaen" w:cs="Sylfaen"/>
          <w:noProof/>
          <w:sz w:val="24"/>
          <w:szCs w:val="24"/>
          <w:lang w:eastAsia="x-none"/>
        </w:rPr>
        <w:softHyphen/>
        <w:t xml:space="preserve">ზედაც აღნიშნული იქნება კვარტალი, ლიტერი, ტყეკაფის მონიშვნის წელი, ჭრის სახე);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დ) სოციალური ჭრისათვის ტყეკაფების მონიშვნა ხორციელდება ამ მუხლისა და  წესის მე-10 მუხლის გათვალისწინებით.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 xml:space="preserve">ბარის ტყეებში მთავარი სარგებლობის პირწმინდა ჭრის ტყეკაფის ტერიტორია მოინიშნება სწორკუთხოვანი ფორმით. მთის ტყეებში მთავარი სარგებლობისა და მოვლითი ჭრების ტყეკაფი მოინიშნება სატაქსაციო უბნის ფარგლებში. მოვლითი ჭრის სანიტარიული სახის ტყეკაფის, ასევე დაცულ ტერიტორიებზე (რომლებსაც არ აქვთ მოქმედი ტყის მართვის გეგმა) სოციალური ჭრის დროს მთავარი სარგებლობისა და მოვლითი ჭრების ტყეკაფის  მონიშვნა დასაშვებია კვარტალის ფარგლებში. სპეციალური ჭრის ტყეკაფი მოინიშნება სპეციალური მიზნების განხორციელების პროექტის ან სხვა ტექნიკური დოკუმენტაციით განსაზღვრულ ტერიტორიაზე სრულად ან ეტაპობრივად. </w:t>
      </w:r>
      <w:r>
        <w:rPr>
          <w:rFonts w:ascii="Sylfaen" w:hAnsi="Sylfaen" w:cs="Sylfaen"/>
          <w:i/>
          <w:iCs/>
          <w:noProof/>
          <w:sz w:val="20"/>
          <w:szCs w:val="20"/>
          <w:lang w:eastAsia="x-none"/>
        </w:rPr>
        <w:lastRenderedPageBreak/>
        <w:t xml:space="preserve">(3.07.2018 N 353 </w:t>
      </w:r>
      <w:r>
        <w:rPr>
          <w:rFonts w:ascii="Sylfaen" w:eastAsia="Times New Roman" w:hAnsi="Sylfaen" w:cs="Sylfaen"/>
          <w:i/>
          <w:iCs/>
          <w:noProof/>
          <w:sz w:val="20"/>
          <w:szCs w:val="20"/>
          <w:lang w:eastAsia="x-none"/>
        </w:rPr>
        <w:t>გავრცელდეს ამავე დადგენილების ამოქმედებამდე დაცულ ტერიტორიებზე სოციალური მიზნით გამოყოფილ ტყეკაფებზე)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91"/>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 </w:t>
      </w:r>
      <w:r>
        <w:rPr>
          <w:rFonts w:ascii="Sylfaen" w:eastAsia="Times New Roman" w:hAnsi="Sylfaen" w:cs="Sylfaen"/>
          <w:noProof/>
          <w:sz w:val="24"/>
          <w:szCs w:val="24"/>
          <w:lang w:eastAsia="x-none"/>
        </w:rPr>
        <w:t>პირწმინდა და ჯგუფურ-ამორჩევითი ჭრების ტყეკაფის გამოყოფის დროს სათესლე ხეებზე 1,5 მ-მდე სიმაღლეზე საღე</w:t>
      </w:r>
      <w:r>
        <w:rPr>
          <w:rFonts w:ascii="Sylfaen" w:eastAsia="Times New Roman" w:hAnsi="Sylfaen" w:cs="Sylfaen"/>
          <w:noProof/>
          <w:sz w:val="24"/>
          <w:szCs w:val="24"/>
          <w:lang w:eastAsia="x-none"/>
        </w:rPr>
        <w:softHyphen/>
        <w:t>ბავით კეთდება “+” ნიშანი. ტყეკაფის აღრიცხვის მასალებში დამატებით აღინიშნება სათესლე ხეების რაოდენობა.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hAnsi="Sylfaen" w:cs="Sylfaen"/>
          <w:noProof/>
          <w:sz w:val="24"/>
          <w:szCs w:val="24"/>
          <w:lang w:eastAsia="x-none"/>
        </w:rPr>
      </w:pPr>
      <w:r>
        <w:rPr>
          <w:rFonts w:ascii="Sylfaen" w:eastAsia="Times New Roman" w:hAnsi="Sylfaen" w:cs="Sylfaen"/>
          <w:noProof/>
          <w:sz w:val="24"/>
          <w:szCs w:val="24"/>
          <w:lang w:eastAsia="x-none"/>
        </w:rPr>
        <w:t>8. ტყეკაფის მონიშვნისას კეთდება ადგილმდებარეობის ნახაზი (აბრისი) მასშტაბით 1:10000 ან 1:25000, რომელზეც და</w:t>
      </w:r>
      <w:r>
        <w:rPr>
          <w:rFonts w:ascii="Sylfaen" w:eastAsia="Times New Roman" w:hAnsi="Sylfaen" w:cs="Sylfaen"/>
          <w:noProof/>
          <w:sz w:val="24"/>
          <w:szCs w:val="24"/>
          <w:lang w:eastAsia="x-none"/>
        </w:rPr>
        <w:softHyphen/>
        <w:t>ი</w:t>
      </w:r>
      <w:r>
        <w:rPr>
          <w:rFonts w:ascii="Sylfaen" w:eastAsia="Times New Roman" w:hAnsi="Sylfaen" w:cs="Sylfaen"/>
          <w:noProof/>
          <w:sz w:val="24"/>
          <w:szCs w:val="24"/>
          <w:lang w:eastAsia="x-none"/>
        </w:rPr>
        <w:softHyphen/>
        <w:t xml:space="preserve">ტანება: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ა) კვარტალის ტერიტორიაზე ტყეკაფის კონფიგურაცია და ტყეკაფის საწყისი და საბოლოო წერტილის </w:t>
      </w:r>
      <w:r>
        <w:rPr>
          <w:rFonts w:ascii="Sylfaen" w:hAnsi="Sylfaen" w:cs="Sylfaen"/>
          <w:noProof/>
          <w:color w:val="000000"/>
          <w:sz w:val="24"/>
          <w:szCs w:val="24"/>
          <w:lang w:eastAsia="x-none"/>
        </w:rPr>
        <w:t>GPS</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კოორდინატები; </w:t>
      </w:r>
      <w:r>
        <w:rPr>
          <w:rFonts w:ascii="Sylfaen" w:hAnsi="Sylfaen" w:cs="Sylfaen"/>
          <w:i/>
          <w:iCs/>
          <w:noProof/>
          <w:sz w:val="20"/>
          <w:szCs w:val="20"/>
          <w:lang w:eastAsia="x-none"/>
        </w:rPr>
        <w:t>(21.06.2011 N 250)</w:t>
      </w:r>
    </w:p>
    <w:p w:rsidR="00A62209" w:rsidRDefault="007700D6">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0"/>
        <w:jc w:val="both"/>
        <w:rPr>
          <w:rFonts w:ascii="Sylfaen" w:hAnsi="Sylfaen" w:cs="Sylfaen"/>
          <w:i/>
          <w:iCs/>
          <w:noProof/>
          <w:sz w:val="20"/>
          <w:szCs w:val="20"/>
          <w:lang w:eastAsia="x-none"/>
        </w:rPr>
      </w:pPr>
      <w:r>
        <w:rPr>
          <w:rFonts w:ascii="Sylfaen" w:eastAsia="Times New Roman" w:hAnsi="Sylfaen" w:cs="Sylfaen"/>
          <w:noProof/>
          <w:lang w:eastAsia="x-none"/>
        </w:rPr>
        <w:t xml:space="preserve">ბ) ტყეკაფამდე მისასვლელი არსებული სატყეო-სამეურნეო და მორსათრევი გზები; </w:t>
      </w:r>
      <w:r>
        <w:rPr>
          <w:rFonts w:ascii="Sylfaen" w:hAnsi="Sylfaen" w:cs="Sylfaen"/>
          <w:i/>
          <w:iCs/>
          <w:noProof/>
          <w:sz w:val="20"/>
          <w:szCs w:val="20"/>
          <w:lang w:eastAsia="x-none"/>
        </w:rPr>
        <w:t>(4.01.2012 N1)</w:t>
      </w:r>
    </w:p>
    <w:p w:rsidR="00A62209" w:rsidRDefault="007700D6">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0"/>
        <w:jc w:val="both"/>
        <w:rPr>
          <w:rFonts w:ascii="Sylfaen" w:hAnsi="Sylfaen" w:cs="Sylfaen"/>
          <w:i/>
          <w:iCs/>
          <w:noProof/>
          <w:sz w:val="20"/>
          <w:szCs w:val="20"/>
          <w:lang w:eastAsia="x-none"/>
        </w:rPr>
      </w:pPr>
      <w:r>
        <w:rPr>
          <w:rFonts w:ascii="Sylfaen" w:eastAsia="Times New Roman" w:hAnsi="Sylfaen" w:cs="Sylfaen"/>
          <w:noProof/>
          <w:lang w:eastAsia="x-none"/>
        </w:rPr>
        <w:t xml:space="preserve">გ) ხე-ტყის დატვირთვის ადგილი („დასატვირთი ბაქანი“) </w:t>
      </w:r>
      <w:r>
        <w:rPr>
          <w:rFonts w:ascii="Sylfaen" w:hAnsi="Sylfaen" w:cs="Sylfaen"/>
          <w:noProof/>
          <w:color w:val="000000"/>
          <w:lang w:eastAsia="x-none"/>
        </w:rPr>
        <w:t>GPS</w:t>
      </w:r>
      <w:r>
        <w:rPr>
          <w:rFonts w:ascii="Sylfaen" w:hAnsi="Sylfaen" w:cs="Sylfaen"/>
          <w:noProof/>
          <w:lang w:eastAsia="x-none"/>
        </w:rPr>
        <w:t xml:space="preserve"> </w:t>
      </w:r>
      <w:r>
        <w:rPr>
          <w:rFonts w:ascii="Sylfaen" w:eastAsia="Times New Roman" w:hAnsi="Sylfaen" w:cs="Sylfaen"/>
          <w:noProof/>
          <w:lang w:eastAsia="x-none"/>
        </w:rPr>
        <w:t xml:space="preserve">კოორდინატის მითითებით. </w:t>
      </w:r>
      <w:r>
        <w:rPr>
          <w:rFonts w:ascii="Sylfaen" w:hAnsi="Sylfaen" w:cs="Sylfaen"/>
          <w:i/>
          <w:iCs/>
          <w:noProof/>
          <w:sz w:val="20"/>
          <w:szCs w:val="20"/>
          <w:lang w:eastAsia="x-none"/>
        </w:rPr>
        <w:t>(4.01.2012 N1)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 </w:t>
      </w:r>
      <w:r>
        <w:rPr>
          <w:rFonts w:ascii="Sylfaen" w:eastAsia="Times New Roman" w:hAnsi="Sylfaen" w:cs="Sylfaen"/>
          <w:noProof/>
          <w:sz w:val="24"/>
          <w:szCs w:val="24"/>
          <w:lang w:eastAsia="x-none"/>
        </w:rPr>
        <w:t>ტყეკაფზე მოსაჭრელი ხე-ტყის ოდენობის (მოცულო</w:t>
      </w:r>
      <w:r>
        <w:rPr>
          <w:rFonts w:ascii="Sylfaen" w:eastAsia="Times New Roman" w:hAnsi="Sylfaen" w:cs="Sylfaen"/>
          <w:noProof/>
          <w:sz w:val="24"/>
          <w:szCs w:val="24"/>
          <w:lang w:eastAsia="x-none"/>
        </w:rPr>
        <w:softHyphen/>
        <w:t>ბის) დადგენა წარმოებს: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ფართობის მიხედვით – პირწმინდა ჭრის განხორციე</w:t>
      </w:r>
      <w:r>
        <w:rPr>
          <w:rFonts w:ascii="Sylfaen" w:eastAsia="Times New Roman" w:hAnsi="Sylfaen" w:cs="Sylfaen"/>
          <w:noProof/>
          <w:sz w:val="24"/>
          <w:szCs w:val="24"/>
          <w:lang w:eastAsia="x-none"/>
        </w:rPr>
        <w:softHyphen/>
        <w:t>ლე</w:t>
      </w:r>
      <w:r>
        <w:rPr>
          <w:rFonts w:ascii="Sylfaen" w:eastAsia="Times New Roman" w:hAnsi="Sylfaen" w:cs="Sylfaen"/>
          <w:noProof/>
          <w:sz w:val="24"/>
          <w:szCs w:val="24"/>
          <w:lang w:eastAsia="x-none"/>
        </w:rPr>
        <w:softHyphen/>
        <w:t>ბისას დასამზადებელი ხე-ტყის მოცულობა იანგარიშება სანი</w:t>
      </w:r>
      <w:r>
        <w:rPr>
          <w:rFonts w:ascii="Sylfaen" w:eastAsia="Times New Roman" w:hAnsi="Sylfaen" w:cs="Sylfaen"/>
          <w:noProof/>
          <w:sz w:val="24"/>
          <w:szCs w:val="24"/>
          <w:lang w:eastAsia="x-none"/>
        </w:rPr>
        <w:softHyphen/>
        <w:t>მუშო ფართობის მიხედვით, მისი ოდენობა უნდა შეადგენდეს ჭრას დაქვემდებარებული ფართობის არანაკლებ 5 %-ს;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ბ) ძირობრივად (თითოეული ხის მოცულობის მიხედვით) – მთავარი სარგებლობის (გარდა პირწმინდა) და მოვლითი ჭრე­ბის განხორციელების დროს. აღრიცხვას ექვემდებარება 8 სმ-ისა და მეტი ტაქსაციური დიამეტრის ხეები. ხეები იდამღება ფესვის ყელთან მართვის ორგანოებთან შეთანხმე­ბუ­ლი იდენტიფი­ცირე­ბის დამღით (სააგენტოს მიერ ტყეკაფის მონიშვნისას გამოიყენება 8</w:t>
      </w:r>
      <w:r>
        <w:rPr>
          <w:rFonts w:ascii="Times New Roman" w:eastAsia="Times New Roman" w:hAnsi="Times New Roman" w:cs="Times New Roman"/>
          <w:noProof/>
          <w:position w:val="6"/>
          <w:sz w:val="24"/>
          <w:szCs w:val="24"/>
          <w:lang w:eastAsia="x-none"/>
        </w:rPr>
        <w:t>​</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მე-2 პუნქტით გათვალისწინებული დამღა, დამღის ნიმუშზე არსებული ხარისხის მაჩვენებელს მნიშვნელობა არ მიენიჭება), მდგრადი საღებავით ეწერება რიგითი ნო­მერი. ჭრაში დანიშნულ ხეებზე თვალთახედვის არეში (მიწის ზედაპირიდან დაახლოებით 1,7 მეტრამდე სიმაღლეზე) კეთდება მონიშვნა მკვეთრი ფერის საღებავით ან ჩამონათალი; </w:t>
      </w:r>
      <w:r>
        <w:rPr>
          <w:rFonts w:ascii="Sylfaen" w:hAnsi="Sylfaen" w:cs="Sylfaen"/>
          <w:i/>
          <w:iCs/>
          <w:noProof/>
          <w:sz w:val="20"/>
          <w:szCs w:val="20"/>
          <w:lang w:eastAsia="x-none"/>
        </w:rPr>
        <w:t xml:space="preserve">(2.02.2018 N55 </w:t>
      </w:r>
      <w:r>
        <w:rPr>
          <w:rFonts w:ascii="Sylfaen" w:eastAsia="Times New Roman" w:hAnsi="Sylfaen" w:cs="Sylfaen"/>
          <w:i/>
          <w:iCs/>
          <w:noProof/>
          <w:sz w:val="20"/>
          <w:szCs w:val="20"/>
          <w:lang w:eastAsia="x-none"/>
        </w:rPr>
        <w:t>ამოქმედდეს 2018 წლის 1 მაისიდან)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დამზადებული ხე-ტყის მასის მიხედვით – როდესაც მო</w:t>
      </w:r>
      <w:r>
        <w:rPr>
          <w:rFonts w:ascii="Sylfaen" w:eastAsia="Times New Roman" w:hAnsi="Sylfaen" w:cs="Sylfaen"/>
          <w:noProof/>
          <w:sz w:val="24"/>
          <w:szCs w:val="24"/>
          <w:lang w:eastAsia="x-none"/>
        </w:rPr>
        <w:softHyphen/>
        <w:t>საჭრელი ხეების 75%-მდე რაოდენობას ტაქსაციური დიამეტ</w:t>
      </w:r>
      <w:r>
        <w:rPr>
          <w:rFonts w:ascii="Sylfaen" w:eastAsia="Times New Roman" w:hAnsi="Sylfaen" w:cs="Sylfaen"/>
          <w:noProof/>
          <w:sz w:val="24"/>
          <w:szCs w:val="24"/>
          <w:lang w:eastAsia="x-none"/>
        </w:rPr>
        <w:softHyphen/>
        <w:t>რი 8 სმ-ზე ნაკლები აქვს. ამ შემთხვევაში იანგარიშება დასამ</w:t>
      </w:r>
      <w:r>
        <w:rPr>
          <w:rFonts w:ascii="Sylfaen" w:eastAsia="Times New Roman" w:hAnsi="Sylfaen" w:cs="Sylfaen"/>
          <w:noProof/>
          <w:sz w:val="24"/>
          <w:szCs w:val="24"/>
          <w:lang w:eastAsia="x-none"/>
        </w:rPr>
        <w:softHyphen/>
        <w:t>ზადებ</w:t>
      </w:r>
      <w:r>
        <w:rPr>
          <w:rFonts w:ascii="Sylfaen" w:eastAsia="Times New Roman" w:hAnsi="Sylfaen" w:cs="Sylfaen"/>
          <w:noProof/>
          <w:sz w:val="24"/>
          <w:szCs w:val="24"/>
          <w:lang w:eastAsia="x-none"/>
        </w:rPr>
        <w:softHyphen/>
        <w:t>ლად გათვალისწინებული ხე-ტყის მოცულობის საორიენ</w:t>
      </w:r>
      <w:r>
        <w:rPr>
          <w:rFonts w:ascii="Sylfaen" w:eastAsia="Times New Roman" w:hAnsi="Sylfaen" w:cs="Sylfaen"/>
          <w:noProof/>
          <w:sz w:val="24"/>
          <w:szCs w:val="24"/>
          <w:lang w:eastAsia="x-none"/>
        </w:rPr>
        <w:softHyphen/>
        <w:t>ტაციო ოდენობა. დამზადებული ხე-ტყის ოდენობა შემდგომში ზუსტ</w:t>
      </w:r>
      <w:r>
        <w:rPr>
          <w:rFonts w:ascii="Sylfaen" w:eastAsia="Times New Roman" w:hAnsi="Sylfaen" w:cs="Sylfaen"/>
          <w:noProof/>
          <w:sz w:val="24"/>
          <w:szCs w:val="24"/>
          <w:lang w:eastAsia="x-none"/>
        </w:rPr>
        <w:softHyphen/>
        <w:t>დე</w:t>
      </w:r>
      <w:r>
        <w:rPr>
          <w:rFonts w:ascii="Sylfaen" w:eastAsia="Times New Roman" w:hAnsi="Sylfaen" w:cs="Sylfaen"/>
          <w:noProof/>
          <w:sz w:val="24"/>
          <w:szCs w:val="24"/>
          <w:lang w:eastAsia="x-none"/>
        </w:rPr>
        <w:softHyphen/>
        <w:t>ბა ფაქტობრივად დამზადებული ხე-ტყის აზომვით. აღ</w:t>
      </w:r>
      <w:r>
        <w:rPr>
          <w:rFonts w:ascii="Sylfaen" w:eastAsia="Times New Roman" w:hAnsi="Sylfaen" w:cs="Sylfaen"/>
          <w:noProof/>
          <w:sz w:val="24"/>
          <w:szCs w:val="24"/>
          <w:lang w:eastAsia="x-none"/>
        </w:rPr>
        <w:softHyphen/>
        <w:t>რიცხ</w:t>
      </w:r>
      <w:r>
        <w:rPr>
          <w:rFonts w:ascii="Sylfaen" w:eastAsia="Times New Roman" w:hAnsi="Sylfaen" w:cs="Sylfaen"/>
          <w:noProof/>
          <w:sz w:val="24"/>
          <w:szCs w:val="24"/>
          <w:lang w:eastAsia="x-none"/>
        </w:rPr>
        <w:softHyphen/>
        <w:t>ვის აღნიშნული სახე აგრეთვე გამოიყენება ძირნაყარი და ნა</w:t>
      </w:r>
      <w:r>
        <w:rPr>
          <w:rFonts w:ascii="Sylfaen" w:eastAsia="Times New Roman" w:hAnsi="Sylfaen" w:cs="Sylfaen"/>
          <w:noProof/>
          <w:sz w:val="24"/>
          <w:szCs w:val="24"/>
          <w:lang w:eastAsia="x-none"/>
        </w:rPr>
        <w:softHyphen/>
        <w:t>ხან</w:t>
      </w:r>
      <w:r>
        <w:rPr>
          <w:rFonts w:ascii="Sylfaen" w:eastAsia="Times New Roman" w:hAnsi="Sylfaen" w:cs="Sylfaen"/>
          <w:noProof/>
          <w:sz w:val="24"/>
          <w:szCs w:val="24"/>
          <w:lang w:eastAsia="x-none"/>
        </w:rPr>
        <w:softHyphen/>
        <w:t>ძრა</w:t>
      </w:r>
      <w:r>
        <w:rPr>
          <w:rFonts w:ascii="Sylfaen" w:eastAsia="Times New Roman" w:hAnsi="Sylfaen" w:cs="Sylfaen"/>
          <w:noProof/>
          <w:sz w:val="24"/>
          <w:szCs w:val="24"/>
          <w:lang w:eastAsia="x-none"/>
        </w:rPr>
        <w:softHyphen/>
        <w:t xml:space="preserve">ლი ხე-ტყის აღრიცხვისას.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ჭრას დასაქვემდებარებელი ხეების აღრიცხვა  წარმო</w:t>
      </w:r>
      <w:r>
        <w:rPr>
          <w:rFonts w:ascii="Sylfaen" w:eastAsia="Times New Roman" w:hAnsi="Sylfaen" w:cs="Sylfaen"/>
          <w:noProof/>
          <w:sz w:val="24"/>
          <w:szCs w:val="24"/>
          <w:lang w:eastAsia="x-none"/>
        </w:rPr>
        <w:softHyphen/>
        <w:t>ებს  მათი ტაქსაციური დიამეტრის გაზომვით ოთხსანტიმეტრია</w:t>
      </w:r>
      <w:r>
        <w:rPr>
          <w:rFonts w:ascii="Sylfaen" w:eastAsia="Times New Roman" w:hAnsi="Sylfaen" w:cs="Sylfaen"/>
          <w:noProof/>
          <w:sz w:val="24"/>
          <w:szCs w:val="24"/>
          <w:lang w:eastAsia="x-none"/>
        </w:rPr>
        <w:softHyphen/>
        <w:t>ნი სი</w:t>
      </w:r>
      <w:r>
        <w:rPr>
          <w:rFonts w:ascii="Sylfaen" w:eastAsia="Times New Roman" w:hAnsi="Sylfaen" w:cs="Sylfaen"/>
          <w:noProof/>
          <w:sz w:val="24"/>
          <w:szCs w:val="24"/>
          <w:lang w:eastAsia="x-none"/>
        </w:rPr>
        <w:softHyphen/>
        <w:t>მს</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 xml:space="preserve">ხოს საფეხურებით.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11. ტყეკაფზე ჭრაში დანიშნული ხეების აღრიცხვა ხორციელდება ხის სახეობების, დიამეტრებისა და შესაბამისი ხარისხების მიხედვით. სააგენტოს მიერ განხორციელებული სპეციალური ჭრის დროს ტყეკაფზე ჭრაში დანიშნული ხეების აღრიცხვა ხორციელდება, მხოლოდ, ხის სახეობებისა და დიამეტრების მიხედვით. </w:t>
      </w:r>
      <w:r>
        <w:rPr>
          <w:rFonts w:ascii="Sylfaen" w:hAnsi="Sylfaen" w:cs="Sylfaen"/>
          <w:i/>
          <w:iCs/>
          <w:noProof/>
          <w:sz w:val="20"/>
          <w:szCs w:val="20"/>
          <w:lang w:eastAsia="x-none"/>
        </w:rPr>
        <w:t>(1.09.2014 N 527)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hAnsi="Sylfaen" w:cs="Sylfaen"/>
          <w:noProof/>
          <w:sz w:val="24"/>
          <w:szCs w:val="24"/>
          <w:lang w:eastAsia="x-none"/>
        </w:rPr>
        <w:lastRenderedPageBreak/>
        <w:t xml:space="preserve">12. </w:t>
      </w:r>
      <w:r>
        <w:rPr>
          <w:rFonts w:ascii="Sylfaen" w:eastAsia="Times New Roman" w:hAnsi="Sylfaen" w:cs="Sylfaen"/>
          <w:noProof/>
          <w:sz w:val="24"/>
          <w:szCs w:val="24"/>
          <w:lang w:eastAsia="x-none"/>
        </w:rPr>
        <w:t>ხე-ტყის აღრიცხვა ხორციელდება ხის შემდეგი ხარისხების შესაბა</w:t>
      </w:r>
      <w:r>
        <w:rPr>
          <w:rFonts w:ascii="Sylfaen" w:eastAsia="Times New Roman" w:hAnsi="Sylfaen" w:cs="Sylfaen"/>
          <w:noProof/>
          <w:sz w:val="24"/>
          <w:szCs w:val="24"/>
          <w:lang w:eastAsia="x-none"/>
        </w:rPr>
        <w:softHyphen/>
        <w:t xml:space="preserve">მისად: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I ხარისხის ხეს მიეკუთვნება ხე, რომ</w:t>
      </w:r>
      <w:r>
        <w:rPr>
          <w:rFonts w:ascii="Sylfaen" w:eastAsia="Times New Roman" w:hAnsi="Sylfaen" w:cs="Sylfaen"/>
          <w:noProof/>
          <w:sz w:val="24"/>
          <w:szCs w:val="24"/>
          <w:lang w:eastAsia="x-none"/>
        </w:rPr>
        <w:softHyphen/>
        <w:t>ლის ღეროს სწორი ნაწილის (დაუზიანებელი, სწორი ღერო) სიგრძე შეადგენს 4 მეტრსა და მეტს;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II ხარისხის ხეს მიეკუთვნება ხე, რომლის ღეროს სწორი ნაწილის (დაუზიანებელი, სწორი ღერო) სიგრ</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ძე შეადგენს 4 მეტრზე ნაკლებს.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13. ამოღებულია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spacing w:after="0" w:line="20" w:lineRule="atLeast"/>
        <w:ind w:firstLine="709"/>
        <w:jc w:val="both"/>
        <w:rPr>
          <w:rFonts w:ascii="Sylfaen" w:hAnsi="Sylfaen" w:cs="Sylfaen"/>
          <w:i/>
          <w:iCs/>
          <w:noProof/>
          <w:sz w:val="20"/>
          <w:szCs w:val="20"/>
          <w:lang w:eastAsia="x-none"/>
        </w:rPr>
      </w:pPr>
      <w:r>
        <w:rPr>
          <w:rFonts w:ascii="Sylfaen" w:hAnsi="Sylfaen" w:cs="Sylfaen"/>
          <w:noProof/>
          <w:sz w:val="24"/>
          <w:szCs w:val="24"/>
          <w:lang w:eastAsia="x-none"/>
        </w:rPr>
        <w:t xml:space="preserve">14. </w:t>
      </w:r>
      <w:r>
        <w:rPr>
          <w:rFonts w:ascii="Sylfaen" w:eastAsia="Times New Roman" w:hAnsi="Sylfaen" w:cs="Sylfaen"/>
          <w:noProof/>
          <w:sz w:val="24"/>
          <w:szCs w:val="24"/>
          <w:lang w:eastAsia="x-none"/>
        </w:rPr>
        <w:t xml:space="preserve">ტყეკაფზე ჭრაში დასანიშნ სახეობათა მოცულობების (მარაგის) განსაზღვრის მიზნით კორომის შემადგენლობაში შემავალი თითოეული მერქნიანი სახეობისათვის დგინდება სიმაღლის თანრიგი.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15. </w:t>
      </w:r>
      <w:r>
        <w:rPr>
          <w:rFonts w:ascii="Sylfaen" w:eastAsia="Times New Roman" w:hAnsi="Sylfaen" w:cs="Sylfaen"/>
          <w:noProof/>
          <w:sz w:val="24"/>
          <w:szCs w:val="24"/>
          <w:lang w:eastAsia="x-none"/>
        </w:rPr>
        <w:t>ტყეკაფის აღრიცხვის უწყისში (დანართი N1) ხის მოცუ</w:t>
      </w:r>
      <w:r>
        <w:rPr>
          <w:rFonts w:ascii="Sylfaen" w:eastAsia="Times New Roman" w:hAnsi="Sylfaen" w:cs="Sylfaen"/>
          <w:noProof/>
          <w:sz w:val="24"/>
          <w:szCs w:val="24"/>
          <w:lang w:eastAsia="x-none"/>
        </w:rPr>
        <w:softHyphen/>
        <w:t>ლობის გაანგარიშება ხორციელდება 0,01 კუბ.მ სიზუსტით.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16. ტყეკაფის მონიშვნის მასალების მართვის ორგანოში წარდგენამდე, ტყითმოსარგებლის მიერ ტყეკაფის მონიშვნის შესახებ შესაბამისი ინფორმაცია დადგენილი წესით, ელექტრონული ფორმით ასახული უნდა იქნეს მერქნული რესურსების მართვის ელექტრონულ სისტემაში. მართვის ორგანოს მიერ ხორციელდება ტყითმოსარგებლის მიერ წარდგენილი ტყეკაფის მონიშვნის მასალებისა და მის მიერ მონაცემთა ერთიან ბაზაში ასახული შესაბამისი ინფორმაციის კამერალური შემოწმება. მათი შეუსაბამობის (გარდა მექანიკური შეცდომებისა, თუ აშკარაა, რომ სხვა რამ არ შეიძლებოდა ყოფილიყო ნაგულისხმევი) ან საქართველოს კანონმდებლობის მოთხოვნათა დარღვევების აღმოჩენის შემთხვევაში ხორციელდება მონიშნული ტყეკაფის შემოწმება დადგენილი წესით.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16</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სოციალური ჭრების შემთხვევაში ტყეკაფის მონიშვნის მასალების წარდგენა ხორციელდება მართვის ორგანოს ტერიტორიულ სამსახურებში/ადმინისტრაციებში ტყეკაფის გამოყოფაზე უფლებამოსილი პირის მიერ.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16</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ტყეკაფი გამოყოფილად ჩაითვლება ტყეკაფის მონიშვნის მასალების დადგენილი წესით შემოწმების შემდეგ შესაბამისი ტყეკაფის გამოყოფის მიღება-ჩაბარების აქტის გაფორმებისა და მერქნული რესურსების მართვის ელექტრონულ სისტემაში მისი ატვირთის შემდგომ.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16</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გამოყოფილი ტყეკაფის გახსნა (ათვისების დაწყება) ხორციელდება მხოლოდ მართვის ორგანოს წერილობითი თანხმობის და მერქნული რესურსების მართვის ელექტრონულ სისტემაში მისი ასახვის შემდგომ.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17. </w:t>
      </w:r>
      <w:r>
        <w:rPr>
          <w:rFonts w:ascii="Sylfaen" w:eastAsia="Times New Roman" w:hAnsi="Sylfaen" w:cs="Sylfaen"/>
          <w:noProof/>
          <w:sz w:val="24"/>
          <w:szCs w:val="24"/>
          <w:lang w:eastAsia="x-none"/>
        </w:rPr>
        <w:t xml:space="preserve">ტყეკაფის პასპორტში აისახება შემდეგი ინფორმაცია: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მართვის ორგანოს დასახელება, ტყითსარგებლობის საფუძველი (სანებართვო დოკუმენტის ნომერი და გაცემის თარიღი), ტყითმოსარგებლის რეკვიზიტები, ტყეკაფის GPS კოორდინატები, ტყეკაფის მონიშვნის მასალების წარდგენის თარიღი, ინფორმაცია ტყეკაფის მომნიშნავი პირების შესახებ (ფიზიკური პირის შემთხვევაში სახელი, გვარი,  პირადი ნომერი, იურიდიული პირის შემთხვევაში – დასახელება, საიდენტიფიკაციო ნომერი);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ბ) მონაცემები: სატყეო უბნის, სატყეოს, კვარტალის, სატაქსაციო უბნის, ტყეკაფის ფართობის, კორომის შემადგენლობის, ხნოვანების, სიხშირის, სიმაღლის თანრიგის, მოზარდ აღმონაცენის მდგომარეობის (საკმარისი, არასაკმარისი),  ჭრის სახის, მონიშნულ ხეთა რაოდენობის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მონიშნული ხეების სახეობის, დიამეტრის, ხის ხარისხის (კანონმდებლობით დადგენილ შემთხვევებში – საშეშე, სამასალე მერქნის), გასაცემი მერქნის მოცულობის (საქმისი მერქანი-ლიკვიდური, შეშა ვარჯიდან), ხის ხარისხების მიხედვით მოცულობის, მთლიანი მოცულობის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ტყეკაფის ათვისებაზე მართვის ორგანოს თანხმობის შემდეგ - ტყეკაფის გახსნის თარიღი;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ტყეკაფის დახურვის ან ტყეკაფის გაუქმების შემთხვევაში - ტყეკაფის დახურვის ან ტყეკაფის გაუქმების თარიღი.</w:t>
      </w:r>
    </w:p>
    <w:p w:rsidR="00A62209" w:rsidRDefault="007700D6">
      <w:pPr>
        <w:tabs>
          <w:tab w:val="left" w:pos="938"/>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00"/>
        <w:jc w:val="both"/>
        <w:rPr>
          <w:rFonts w:ascii="Sylfaen" w:hAnsi="Sylfaen" w:cs="Sylfaen"/>
          <w:noProof/>
          <w:sz w:val="24"/>
          <w:szCs w:val="24"/>
          <w:shd w:val="clear" w:color="auto" w:fill="FFFF00"/>
          <w:lang w:eastAsia="x-none"/>
        </w:rPr>
      </w:pPr>
      <w:r>
        <w:rPr>
          <w:rFonts w:ascii="Sylfaen" w:eastAsia="Times New Roman" w:hAnsi="Sylfaen" w:cs="Sylfaen"/>
          <w:noProof/>
          <w:sz w:val="24"/>
          <w:szCs w:val="24"/>
          <w:lang w:eastAsia="x-none"/>
        </w:rPr>
        <w:t xml:space="preserve">18. მართვის ორგანო უფლებამოსილია განახორციელოს გამოყოფილი ტყეკაფების შემოწმება შერჩევითი წესით. შემოწმებით დგინდება: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spacing w:after="0" w:line="2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 დაქანება, სიხშირე (თვალზომით), ჭრაში დანიშნული ხე-ტყის სი</w:t>
      </w:r>
      <w:r>
        <w:rPr>
          <w:rFonts w:ascii="Sylfaen" w:eastAsia="Times New Roman" w:hAnsi="Sylfaen" w:cs="Sylfaen"/>
          <w:noProof/>
          <w:sz w:val="24"/>
          <w:szCs w:val="24"/>
          <w:lang w:eastAsia="x-none"/>
        </w:rPr>
        <w:softHyphen/>
        <w:t>მაღ</w:t>
      </w:r>
      <w:r>
        <w:rPr>
          <w:rFonts w:ascii="Sylfaen" w:eastAsia="Times New Roman" w:hAnsi="Sylfaen" w:cs="Sylfaen"/>
          <w:noProof/>
          <w:sz w:val="24"/>
          <w:szCs w:val="24"/>
          <w:lang w:eastAsia="x-none"/>
        </w:rPr>
        <w:softHyphen/>
        <w:t>ლის საშუალო თანრიგი, აღმონაცენ-მოზარდის რაოდენობა (განისაზღვ</w:t>
      </w:r>
      <w:r>
        <w:rPr>
          <w:rFonts w:ascii="Sylfaen" w:eastAsia="Times New Roman" w:hAnsi="Sylfaen" w:cs="Sylfaen"/>
          <w:noProof/>
          <w:sz w:val="24"/>
          <w:szCs w:val="24"/>
          <w:lang w:eastAsia="x-none"/>
        </w:rPr>
        <w:softHyphen/>
        <w:t>რება ვი</w:t>
      </w:r>
      <w:r>
        <w:rPr>
          <w:rFonts w:ascii="Sylfaen" w:eastAsia="Times New Roman" w:hAnsi="Sylfaen" w:cs="Sylfaen"/>
          <w:noProof/>
          <w:sz w:val="24"/>
          <w:szCs w:val="24"/>
          <w:lang w:eastAsia="x-none"/>
        </w:rPr>
        <w:softHyphen/>
        <w:t>ზუალურად);</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spacing w:after="0" w:line="2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ჭრაში დანიშნული ხეების ტაქსაციური დიამეტრის შე</w:t>
      </w:r>
      <w:r>
        <w:rPr>
          <w:rFonts w:ascii="Sylfaen" w:eastAsia="Times New Roman" w:hAnsi="Sylfaen" w:cs="Sylfaen"/>
          <w:noProof/>
          <w:sz w:val="24"/>
          <w:szCs w:val="24"/>
          <w:lang w:eastAsia="x-none"/>
        </w:rPr>
        <w:softHyphen/>
        <w:t>საბამისობა ტყეკაფის აღრიცხვის უწყისში ასახულ მონა</w:t>
      </w:r>
      <w:r>
        <w:rPr>
          <w:rFonts w:ascii="Sylfaen" w:eastAsia="Times New Roman" w:hAnsi="Sylfaen" w:cs="Sylfaen"/>
          <w:noProof/>
          <w:sz w:val="24"/>
          <w:szCs w:val="24"/>
          <w:lang w:eastAsia="x-none"/>
        </w:rPr>
        <w:softHyphen/>
        <w:t>ცემებთან, რისთვისაც ტაქსაცი</w:t>
      </w:r>
      <w:r>
        <w:rPr>
          <w:rFonts w:ascii="Sylfaen" w:eastAsia="Times New Roman" w:hAnsi="Sylfaen" w:cs="Sylfaen"/>
          <w:noProof/>
          <w:sz w:val="24"/>
          <w:szCs w:val="24"/>
          <w:lang w:eastAsia="x-none"/>
        </w:rPr>
        <w:softHyphen/>
        <w:t>ური დიამეტრი აეზომება შერ</w:t>
      </w:r>
      <w:r>
        <w:rPr>
          <w:rFonts w:ascii="Sylfaen" w:eastAsia="Times New Roman" w:hAnsi="Sylfaen" w:cs="Sylfaen"/>
          <w:noProof/>
          <w:sz w:val="24"/>
          <w:szCs w:val="24"/>
          <w:lang w:eastAsia="x-none"/>
        </w:rPr>
        <w:softHyphen/>
        <w:t>ჩე</w:t>
      </w:r>
      <w:r>
        <w:rPr>
          <w:rFonts w:ascii="Sylfaen" w:eastAsia="Times New Roman" w:hAnsi="Sylfaen" w:cs="Sylfaen"/>
          <w:noProof/>
          <w:sz w:val="24"/>
          <w:szCs w:val="24"/>
          <w:lang w:eastAsia="x-none"/>
        </w:rPr>
        <w:softHyphen/>
        <w:t>ვით ჭრაში დანიშნული ხეების რაოდენობის არანაკლებ 20%-ს და აღნიშნული ხეებიდან სამ ხეზე ზუსტდება სიმაღ</w:t>
      </w:r>
      <w:r>
        <w:rPr>
          <w:rFonts w:ascii="Sylfaen" w:eastAsia="Times New Roman" w:hAnsi="Sylfaen" w:cs="Sylfaen"/>
          <w:noProof/>
          <w:sz w:val="24"/>
          <w:szCs w:val="24"/>
          <w:lang w:eastAsia="x-none"/>
        </w:rPr>
        <w:softHyphen/>
        <w:t>ლის თანრიგი.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spacing w:after="0" w:line="20" w:lineRule="atLeast"/>
        <w:ind w:firstLine="600"/>
        <w:jc w:val="both"/>
        <w:rPr>
          <w:rFonts w:ascii="Sylfaen" w:hAnsi="Sylfaen" w:cs="Sylfaen"/>
          <w:noProof/>
          <w:sz w:val="24"/>
          <w:szCs w:val="24"/>
          <w:lang w:eastAsia="x-none"/>
        </w:rPr>
      </w:pPr>
      <w:r>
        <w:rPr>
          <w:rFonts w:ascii="Sylfaen" w:eastAsia="Times New Roman" w:hAnsi="Sylfaen" w:cs="Sylfaen"/>
          <w:noProof/>
          <w:sz w:val="24"/>
          <w:szCs w:val="24"/>
          <w:lang w:eastAsia="x-none"/>
        </w:rPr>
        <w:t>19. თუ შემოწმების შედეგად დადგინდა, რომ ტყითმოსარგებლემ ტყე</w:t>
      </w:r>
      <w:r>
        <w:rPr>
          <w:rFonts w:ascii="Sylfaen" w:eastAsia="Times New Roman" w:hAnsi="Sylfaen" w:cs="Sylfaen"/>
          <w:noProof/>
          <w:sz w:val="24"/>
          <w:szCs w:val="24"/>
          <w:lang w:eastAsia="x-none"/>
        </w:rPr>
        <w:softHyphen/>
        <w:t>კაფი მონიშნა საქართველოს კანონმდებლობის და</w:t>
      </w:r>
      <w:r>
        <w:rPr>
          <w:rFonts w:ascii="Sylfaen" w:eastAsia="Times New Roman" w:hAnsi="Sylfaen" w:cs="Sylfaen"/>
          <w:noProof/>
          <w:sz w:val="24"/>
          <w:szCs w:val="24"/>
          <w:lang w:eastAsia="x-none"/>
        </w:rPr>
        <w:softHyphen/>
        <w:t>რღვევით, საქარ</w:t>
      </w:r>
      <w:r>
        <w:rPr>
          <w:rFonts w:ascii="Sylfaen" w:eastAsia="Times New Roman" w:hAnsi="Sylfaen" w:cs="Sylfaen"/>
          <w:noProof/>
          <w:sz w:val="24"/>
          <w:szCs w:val="24"/>
          <w:lang w:eastAsia="x-none"/>
        </w:rPr>
        <w:softHyphen/>
        <w:t>თველოს კანონმდებლობით განსაზღვრული პასუხისმგებლობის დაკის</w:t>
      </w:r>
      <w:r>
        <w:rPr>
          <w:rFonts w:ascii="Sylfaen" w:eastAsia="Times New Roman" w:hAnsi="Sylfaen" w:cs="Sylfaen"/>
          <w:noProof/>
          <w:sz w:val="24"/>
          <w:szCs w:val="24"/>
          <w:lang w:eastAsia="x-none"/>
        </w:rPr>
        <w:softHyphen/>
        <w:t>რების მიუხე</w:t>
      </w:r>
      <w:r>
        <w:rPr>
          <w:rFonts w:ascii="Sylfaen" w:eastAsia="Times New Roman" w:hAnsi="Sylfaen" w:cs="Sylfaen"/>
          <w:noProof/>
          <w:sz w:val="24"/>
          <w:szCs w:val="24"/>
          <w:lang w:eastAsia="x-none"/>
        </w:rPr>
        <w:softHyphen/>
        <w:t>დავად, ტყითმოსარგებლე ვალდებულია, მართვის ორგანოს მიერ მითი</w:t>
      </w:r>
      <w:r>
        <w:rPr>
          <w:rFonts w:ascii="Sylfaen" w:eastAsia="Times New Roman" w:hAnsi="Sylfaen" w:cs="Sylfaen"/>
          <w:noProof/>
          <w:sz w:val="24"/>
          <w:szCs w:val="24"/>
          <w:lang w:eastAsia="x-none"/>
        </w:rPr>
        <w:softHyphen/>
        <w:t xml:space="preserve">თებულ გონივრულ ვადებში საქართველოს კანონმდებლობით დადგენილი წესით ხელახლა გამოყოს ტყეკაფი. ტყეკაფის ხელახლა გამოყოფამდე მისი ათვისება იკრძალება.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00"/>
        <w:jc w:val="both"/>
        <w:rPr>
          <w:rFonts w:ascii="Sylfaen" w:hAnsi="Sylfaen" w:cs="Sylfaen"/>
          <w:noProof/>
          <w:sz w:val="24"/>
          <w:szCs w:val="24"/>
          <w:lang w:eastAsia="x-none"/>
        </w:rPr>
      </w:pPr>
      <w:r>
        <w:rPr>
          <w:rFonts w:ascii="Sylfaen" w:hAnsi="Sylfaen" w:cs="Sylfaen"/>
          <w:noProof/>
          <w:sz w:val="24"/>
          <w:szCs w:val="24"/>
          <w:lang w:eastAsia="x-none"/>
        </w:rPr>
        <w:t xml:space="preserve">20. </w:t>
      </w:r>
      <w:r>
        <w:rPr>
          <w:rFonts w:ascii="Sylfaen" w:eastAsia="Times New Roman" w:hAnsi="Sylfaen" w:cs="Sylfaen"/>
          <w:noProof/>
          <w:sz w:val="24"/>
          <w:szCs w:val="24"/>
          <w:lang w:eastAsia="x-none"/>
        </w:rPr>
        <w:t>ტყეკაფის აღრიცხვის არასრულყოფილი მასალების წარ</w:t>
      </w:r>
      <w:r>
        <w:rPr>
          <w:rFonts w:ascii="Sylfaen" w:eastAsia="Times New Roman" w:hAnsi="Sylfaen" w:cs="Sylfaen"/>
          <w:noProof/>
          <w:sz w:val="24"/>
          <w:szCs w:val="24"/>
          <w:lang w:eastAsia="x-none"/>
        </w:rPr>
        <w:softHyphen/>
        <w:t>დგენისას და/ან ტყეკაფის აღრიცხვის უწყისში ტექნიკური ხარვეზების შემთხვევაში, ტყითმოსარგებლე უფლებამოსილია ტყეკაფის ათვისების დაწყებამდე წა</w:t>
      </w:r>
      <w:r>
        <w:rPr>
          <w:rFonts w:ascii="Sylfaen" w:eastAsia="Times New Roman" w:hAnsi="Sylfaen" w:cs="Sylfaen"/>
          <w:noProof/>
          <w:sz w:val="24"/>
          <w:szCs w:val="24"/>
          <w:lang w:eastAsia="x-none"/>
        </w:rPr>
        <w:softHyphen/>
        <w:t>რუ</w:t>
      </w:r>
      <w:r>
        <w:rPr>
          <w:rFonts w:ascii="Sylfaen" w:eastAsia="Times New Roman" w:hAnsi="Sylfaen" w:cs="Sylfaen"/>
          <w:noProof/>
          <w:sz w:val="24"/>
          <w:szCs w:val="24"/>
          <w:lang w:eastAsia="x-none"/>
        </w:rPr>
        <w:softHyphen/>
        <w:t>დგინოს მართვის ორგანოს ტყეკაფის აღრიცხვის სრულყოფილი (შეს</w:t>
      </w:r>
      <w:r>
        <w:rPr>
          <w:rFonts w:ascii="Sylfaen" w:eastAsia="Times New Roman" w:hAnsi="Sylfaen" w:cs="Sylfaen"/>
          <w:noProof/>
          <w:sz w:val="24"/>
          <w:szCs w:val="24"/>
          <w:lang w:eastAsia="x-none"/>
        </w:rPr>
        <w:softHyphen/>
        <w:t xml:space="preserve">წორებული) მასალები.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spacing w:after="0" w:line="2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21. </w:t>
      </w:r>
      <w:r>
        <w:rPr>
          <w:rFonts w:ascii="Sylfaen" w:eastAsia="Times New Roman" w:hAnsi="Sylfaen" w:cs="Sylfaen"/>
          <w:noProof/>
          <w:sz w:val="24"/>
          <w:szCs w:val="24"/>
          <w:lang w:eastAsia="x-none"/>
        </w:rPr>
        <w:t>ტყითსარგებლობის გენერალური ან ხე-ტყის დამზადების სპეცია</w:t>
      </w:r>
      <w:r>
        <w:rPr>
          <w:rFonts w:ascii="Sylfaen" w:eastAsia="Times New Roman" w:hAnsi="Sylfaen" w:cs="Sylfaen"/>
          <w:noProof/>
          <w:sz w:val="24"/>
          <w:szCs w:val="24"/>
          <w:lang w:eastAsia="x-none"/>
        </w:rPr>
        <w:softHyphen/>
        <w:t>ლური ლიცენზიის ან გრძელვადიანი ტყითსარგებლობის შესახებ ხელშეკ</w:t>
      </w:r>
      <w:r>
        <w:rPr>
          <w:rFonts w:ascii="Sylfaen" w:eastAsia="Times New Roman" w:hAnsi="Sylfaen" w:cs="Sylfaen"/>
          <w:noProof/>
          <w:sz w:val="24"/>
          <w:szCs w:val="24"/>
          <w:lang w:eastAsia="x-none"/>
        </w:rPr>
        <w:softHyphen/>
        <w:t>რულების შემთხვევაში, მონიშნული ტყეკაფის სისწორისათვის პასუხისმგე</w:t>
      </w:r>
      <w:r>
        <w:rPr>
          <w:rFonts w:ascii="Sylfaen" w:eastAsia="Times New Roman" w:hAnsi="Sylfaen" w:cs="Sylfaen"/>
          <w:noProof/>
          <w:sz w:val="24"/>
          <w:szCs w:val="24"/>
          <w:lang w:eastAsia="x-none"/>
        </w:rPr>
        <w:softHyphen/>
        <w:t>ბელია შესაბამისი ტყითმოსარგებლე.</w:t>
      </w:r>
    </w:p>
    <w:p w:rsidR="00A62209" w:rsidRDefault="007700D6">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0"/>
        <w:jc w:val="both"/>
        <w:rPr>
          <w:rFonts w:ascii="Sylfaen" w:hAnsi="Sylfaen" w:cs="Sylfaen"/>
          <w:i/>
          <w:iCs/>
          <w:noProof/>
          <w:sz w:val="20"/>
          <w:szCs w:val="20"/>
          <w:lang w:eastAsia="x-none"/>
        </w:rPr>
      </w:pPr>
      <w:r>
        <w:rPr>
          <w:rFonts w:ascii="Sylfaen" w:eastAsia="Times New Roman" w:hAnsi="Sylfaen" w:cs="Sylfaen"/>
          <w:noProof/>
          <w:lang w:eastAsia="x-none"/>
        </w:rPr>
        <w:t xml:space="preserve">22. სოციალური ჭრების ფარგლებში ტყეკაფის მონიშვნის მასალების მონაცემთა ერთიან ბაზაში ასახვა დადგენილი წესით ხორციელდება შესაბამისი მართვის ორგანოს მიერ. ამ შემთხვევაში ტყეკაფი გამოიყოფა ტყეკაფის პასპორტის გამოწერით, რომელიც ხელმოწერით დასტურდება მართვის ორგანოს უფლებამოსილი პირის მიერ. </w:t>
      </w:r>
      <w:r>
        <w:rPr>
          <w:rFonts w:ascii="Sylfaen" w:hAnsi="Sylfaen" w:cs="Sylfaen"/>
          <w:i/>
          <w:iCs/>
          <w:noProof/>
          <w:sz w:val="20"/>
          <w:szCs w:val="20"/>
          <w:lang w:eastAsia="x-none"/>
        </w:rPr>
        <w:t>(4.01.2012 N1)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hAnsi="Sylfaen" w:cs="Sylfaen"/>
          <w:noProof/>
          <w:sz w:val="24"/>
          <w:szCs w:val="24"/>
          <w:lang w:eastAsia="x-none"/>
        </w:rPr>
        <w:t>22</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სააგენტოს მიერ განხორციელებული სპეციალური ჭრების ფარგლებში, ტყეკაფის მონიშვნის მასალების მონაცემთა ერთიან ბაზაში ასახვა, დადგენილი წესით, </w:t>
      </w:r>
      <w:r>
        <w:rPr>
          <w:rFonts w:ascii="Sylfaen" w:eastAsia="Times New Roman" w:hAnsi="Sylfaen" w:cs="Sylfaen"/>
          <w:noProof/>
          <w:sz w:val="24"/>
          <w:szCs w:val="24"/>
          <w:lang w:eastAsia="x-none"/>
        </w:rPr>
        <w:lastRenderedPageBreak/>
        <w:t xml:space="preserve">ხორციელდება სააგენტოს მიერ. ამ შემთხვევაში, ტყეკაფი გამოიყოფა ტყეკაფის პასპორტის გამოწერით, რომელიც ხელმოწერით დასტურდება მართვის ორგანოს უფლებამოსილი პირის მიერ. </w:t>
      </w:r>
      <w:r>
        <w:rPr>
          <w:rFonts w:ascii="Sylfaen" w:hAnsi="Sylfaen" w:cs="Sylfaen"/>
          <w:i/>
          <w:iCs/>
          <w:noProof/>
          <w:sz w:val="20"/>
          <w:szCs w:val="20"/>
          <w:lang w:eastAsia="x-none"/>
        </w:rPr>
        <w:t>(1.09.2014 N 527)</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rPr>
          <w:rFonts w:ascii="Sylfaen" w:hAnsi="Sylfaen" w:cs="Sylfaen"/>
          <w:i/>
          <w:iCs/>
          <w:noProof/>
          <w:sz w:val="20"/>
          <w:szCs w:val="20"/>
          <w:lang w:eastAsia="x-none"/>
        </w:rPr>
      </w:pPr>
      <w:r>
        <w:rPr>
          <w:rFonts w:ascii="Sylfaen" w:hAnsi="Sylfaen" w:cs="Sylfaen"/>
          <w:noProof/>
          <w:sz w:val="24"/>
          <w:szCs w:val="24"/>
          <w:lang w:eastAsia="x-none"/>
        </w:rPr>
        <w:t>22</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ტყეკაფის ათვისების ვადაა მისი გამოყოფიდან ორი წელი. ამ ვადის გასვლის შემდგომ, ტყეკაფი უქმდება, იმის მიუხედავად, სრულად მოხდა მისი ათვისება, თუ არა. </w:t>
      </w:r>
      <w:r>
        <w:rPr>
          <w:rFonts w:ascii="Sylfaen" w:hAnsi="Sylfaen" w:cs="Sylfaen"/>
          <w:i/>
          <w:iCs/>
          <w:noProof/>
          <w:sz w:val="20"/>
          <w:szCs w:val="20"/>
          <w:lang w:eastAsia="x-none"/>
        </w:rPr>
        <w:t>(1.09.2014 N 527)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23. </w:t>
      </w:r>
      <w:r>
        <w:rPr>
          <w:rFonts w:ascii="Sylfaen" w:eastAsia="Times New Roman" w:hAnsi="Sylfaen" w:cs="Sylfaen"/>
          <w:noProof/>
          <w:sz w:val="24"/>
          <w:szCs w:val="24"/>
          <w:lang w:eastAsia="x-none"/>
        </w:rPr>
        <w:t xml:space="preserve">ტყეკაფის გამოყოფის, გახსნის, დახურვისა და გაუქმების დოკუმენტების მერქნული რესურსების მართვის ელექტრონულ სისტემაში ატვირთვას ახორციელებს მართვის ორგანო.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24. </w:t>
      </w:r>
      <w:r>
        <w:rPr>
          <w:rFonts w:ascii="Sylfaen" w:eastAsia="Times New Roman" w:hAnsi="Sylfaen" w:cs="Sylfaen"/>
          <w:noProof/>
          <w:sz w:val="24"/>
          <w:szCs w:val="24"/>
          <w:lang w:eastAsia="x-none"/>
        </w:rPr>
        <w:t>ტყეკაფის გამოყოფის, გახსნის, დახურვისა და გაუქმების აქტების ფორმებს შესაბამისი ინდივიდუალური ადმინისტრაციულ</w:t>
      </w:r>
      <w:r>
        <w:rPr>
          <w:rFonts w:ascii="Times New Roman" w:eastAsia="Times New Roman" w:hAnsi="Times New Roman" w:cs="Times New Roman"/>
          <w:noProof/>
          <w:sz w:val="24"/>
          <w:szCs w:val="24"/>
          <w:lang w:eastAsia="x-none"/>
        </w:rPr>
        <w:t>‑</w:t>
      </w:r>
      <w:r>
        <w:rPr>
          <w:rFonts w:ascii="Sylfaen" w:eastAsia="Times New Roman" w:hAnsi="Sylfaen" w:cs="Sylfaen"/>
          <w:noProof/>
          <w:sz w:val="24"/>
          <w:szCs w:val="24"/>
          <w:lang w:eastAsia="x-none"/>
        </w:rPr>
        <w:t xml:space="preserve">სამართლებრივი აქტის საფუძველზე ამტკიცებს მინისტრი, ხოლო აჭარის ავტონომიური რესპუბლიკის ტერიტორიის ფარგლებში - აჭარის ავტონომიური რესპუბლიკის გარემოსა და ბუნებრივი რესურსების დაცვის სამმართველო. </w:t>
      </w:r>
      <w:r>
        <w:rPr>
          <w:rFonts w:ascii="Sylfaen" w:hAnsi="Sylfaen" w:cs="Sylfaen"/>
          <w:i/>
          <w:iCs/>
          <w:noProof/>
          <w:sz w:val="20"/>
          <w:szCs w:val="20"/>
          <w:lang w:eastAsia="x-none"/>
        </w:rPr>
        <w:t>(29.11.2013 N 302)</w:t>
      </w:r>
    </w:p>
    <w:p w:rsidR="00A62209" w:rsidRDefault="00A62209">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0"/>
        <w:jc w:val="both"/>
        <w:rPr>
          <w:rFonts w:ascii="Sylfaen" w:hAnsi="Sylfaen" w:cs="Sylfaen"/>
          <w:noProof/>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8</w:t>
      </w:r>
      <w:r>
        <w:rPr>
          <w:rFonts w:ascii="Sylfaen" w:hAnsi="Sylfaen" w:cs="Sylfaen"/>
          <w:b/>
          <w:bCs/>
          <w:noProof/>
          <w:position w:val="6"/>
          <w:sz w:val="24"/>
          <w:szCs w:val="24"/>
          <w:lang w:eastAsia="x-none"/>
        </w:rPr>
        <w:t>1</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ტყის მერქნიან სახეობათა ბუნებრივი რესურსებით სარ</w:t>
      </w:r>
      <w:r>
        <w:rPr>
          <w:rFonts w:ascii="Sylfaen" w:eastAsia="Times New Roman" w:hAnsi="Sylfaen" w:cs="Sylfaen"/>
          <w:b/>
          <w:bCs/>
          <w:noProof/>
          <w:sz w:val="24"/>
          <w:szCs w:val="24"/>
          <w:lang w:eastAsia="x-none"/>
        </w:rPr>
        <w:softHyphen/>
        <w:t>გებ</w:t>
      </w:r>
      <w:r>
        <w:rPr>
          <w:rFonts w:ascii="Sylfaen" w:eastAsia="Times New Roman" w:hAnsi="Sylfaen" w:cs="Sylfaen"/>
          <w:b/>
          <w:bCs/>
          <w:noProof/>
          <w:sz w:val="24"/>
          <w:szCs w:val="24"/>
          <w:lang w:eastAsia="x-none"/>
        </w:rPr>
        <w:softHyphen/>
        <w:t xml:space="preserve">ლობის მოსაკრებლის სხვადასხვა კატეგორიისთვის მიკუთვნება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noProof/>
          <w:sz w:val="24"/>
          <w:szCs w:val="24"/>
          <w:lang w:eastAsia="x-none"/>
        </w:rPr>
      </w:pPr>
      <w:r>
        <w:rPr>
          <w:rFonts w:ascii="Sylfaen" w:hAnsi="Sylfaen" w:cs="Sylfaen"/>
          <w:noProof/>
          <w:sz w:val="24"/>
          <w:szCs w:val="24"/>
          <w:lang w:eastAsia="x-none"/>
        </w:rPr>
        <w:tab/>
        <w:t xml:space="preserve">1. </w:t>
      </w:r>
      <w:r>
        <w:rPr>
          <w:rFonts w:ascii="Sylfaen" w:eastAsia="Times New Roman" w:hAnsi="Sylfaen" w:cs="Sylfaen"/>
          <w:noProof/>
          <w:sz w:val="24"/>
          <w:szCs w:val="24"/>
          <w:lang w:eastAsia="x-none"/>
        </w:rPr>
        <w:t>სახელმწიფო ტყის ფონდის ტერიტორიაზე: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ტყითსარგებლობის გენერალური ლიცენზიის, ხე-ტყის დამზადების სპეციალური ლიცენზიის, ან ტყითსარგებლობის შესახებ შესაბამისი ხელ</w:t>
      </w:r>
      <w:r>
        <w:rPr>
          <w:rFonts w:ascii="Sylfaen" w:eastAsia="Times New Roman" w:hAnsi="Sylfaen" w:cs="Sylfaen"/>
          <w:noProof/>
          <w:sz w:val="24"/>
          <w:szCs w:val="24"/>
          <w:lang w:eastAsia="x-none"/>
        </w:rPr>
        <w:softHyphen/>
        <w:t>შეკ</w:t>
      </w:r>
      <w:r>
        <w:rPr>
          <w:rFonts w:ascii="Sylfaen" w:eastAsia="Times New Roman" w:hAnsi="Sylfaen" w:cs="Sylfaen"/>
          <w:noProof/>
          <w:sz w:val="24"/>
          <w:szCs w:val="24"/>
          <w:lang w:eastAsia="x-none"/>
        </w:rPr>
        <w:softHyphen/>
        <w:t>რულების საფუძველზე ტყეკაფზე მონიშნულ:</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I ხარისხის ხისთვის გადახდილი უნდა იქნეს „ბუნებრივი რე</w:t>
      </w:r>
      <w:r>
        <w:rPr>
          <w:rFonts w:ascii="Sylfaen" w:eastAsia="Times New Roman" w:hAnsi="Sylfaen" w:cs="Sylfaen"/>
          <w:noProof/>
          <w:sz w:val="24"/>
          <w:szCs w:val="24"/>
          <w:lang w:eastAsia="x-none"/>
        </w:rPr>
        <w:softHyphen/>
        <w:t>სურ</w:t>
      </w:r>
      <w:r>
        <w:rPr>
          <w:rFonts w:ascii="Sylfaen" w:eastAsia="Times New Roman" w:hAnsi="Sylfaen" w:cs="Sylfaen"/>
          <w:noProof/>
          <w:sz w:val="24"/>
          <w:szCs w:val="24"/>
          <w:lang w:eastAsia="x-none"/>
        </w:rPr>
        <w:softHyphen/>
        <w:t>სებით სარგებლობისათვის მო</w:t>
      </w:r>
      <w:r>
        <w:rPr>
          <w:rFonts w:ascii="Sylfaen" w:eastAsia="Times New Roman" w:hAnsi="Sylfaen" w:cs="Sylfaen"/>
          <w:noProof/>
          <w:sz w:val="24"/>
          <w:szCs w:val="24"/>
          <w:lang w:eastAsia="x-none"/>
        </w:rPr>
        <w:softHyphen/>
        <w:t>საკ</w:t>
      </w:r>
      <w:r>
        <w:rPr>
          <w:rFonts w:ascii="Sylfaen" w:eastAsia="Times New Roman" w:hAnsi="Sylfaen" w:cs="Sylfaen"/>
          <w:noProof/>
          <w:sz w:val="24"/>
          <w:szCs w:val="24"/>
          <w:lang w:eastAsia="x-none"/>
        </w:rPr>
        <w:softHyphen/>
        <w:t>რებლების შესახებ“ საქართველოს კანონის მე-5 მუხლის მე-2 პუნქტში მოყვანილი ცხრილის მიხედვით ტყის მერქნიან სახეობათა</w:t>
      </w:r>
      <w:r>
        <w:rPr>
          <w:rFonts w:ascii="Sylfaen" w:hAnsi="Sylfaen" w:cs="Sylfaen"/>
          <w:b/>
          <w:bCs/>
          <w:noProof/>
          <w:sz w:val="24"/>
          <w:szCs w:val="24"/>
          <w:lang w:eastAsia="x-none"/>
        </w:rPr>
        <w:t xml:space="preserve"> </w:t>
      </w:r>
      <w:r>
        <w:rPr>
          <w:rFonts w:ascii="Sylfaen" w:eastAsia="Times New Roman" w:hAnsi="Sylfaen" w:cs="Sylfaen"/>
          <w:noProof/>
          <w:sz w:val="24"/>
          <w:szCs w:val="24"/>
          <w:lang w:eastAsia="x-none"/>
        </w:rPr>
        <w:t>შესაბამისი ჯგუფის პირველი კატეგორიისათვის დადგენილი მო</w:t>
      </w:r>
      <w:r>
        <w:rPr>
          <w:rFonts w:ascii="Sylfaen" w:eastAsia="Times New Roman" w:hAnsi="Sylfaen" w:cs="Sylfaen"/>
          <w:noProof/>
          <w:sz w:val="24"/>
          <w:szCs w:val="24"/>
          <w:lang w:eastAsia="x-none"/>
        </w:rPr>
        <w:softHyphen/>
        <w:t>სა</w:t>
      </w:r>
      <w:r>
        <w:rPr>
          <w:rFonts w:ascii="Sylfaen" w:eastAsia="Times New Roman" w:hAnsi="Sylfaen" w:cs="Sylfaen"/>
          <w:noProof/>
          <w:sz w:val="24"/>
          <w:szCs w:val="24"/>
          <w:lang w:eastAsia="x-none"/>
        </w:rPr>
        <w:softHyphen/>
        <w:t>კრებელი;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II ხარისხის ხისთვის გადახდილი უნდა იქნეს „ბუნებრივი რესურ</w:t>
      </w:r>
      <w:r>
        <w:rPr>
          <w:rFonts w:ascii="Sylfaen" w:eastAsia="Times New Roman" w:hAnsi="Sylfaen" w:cs="Sylfaen"/>
          <w:noProof/>
          <w:sz w:val="24"/>
          <w:szCs w:val="24"/>
          <w:lang w:eastAsia="x-none"/>
        </w:rPr>
        <w:softHyphen/>
        <w:t>სებით სარგებლობისათვის მო</w:t>
      </w:r>
      <w:r>
        <w:rPr>
          <w:rFonts w:ascii="Sylfaen" w:eastAsia="Times New Roman" w:hAnsi="Sylfaen" w:cs="Sylfaen"/>
          <w:noProof/>
          <w:sz w:val="24"/>
          <w:szCs w:val="24"/>
          <w:lang w:eastAsia="x-none"/>
        </w:rPr>
        <w:softHyphen/>
        <w:t>საკ</w:t>
      </w:r>
      <w:r>
        <w:rPr>
          <w:rFonts w:ascii="Sylfaen" w:eastAsia="Times New Roman" w:hAnsi="Sylfaen" w:cs="Sylfaen"/>
          <w:noProof/>
          <w:sz w:val="24"/>
          <w:szCs w:val="24"/>
          <w:lang w:eastAsia="x-none"/>
        </w:rPr>
        <w:softHyphen/>
        <w:t>რებლების შესახებ“ საქართველოს კანონის მე-5 მუხლის მე-2 პუნქტში მოყვანილი ცხრილის მიხედვით ტყის მერქნიან სახეობათა</w:t>
      </w:r>
      <w:r>
        <w:rPr>
          <w:rFonts w:ascii="Sylfaen" w:hAnsi="Sylfaen" w:cs="Sylfaen"/>
          <w:b/>
          <w:bCs/>
          <w:noProof/>
          <w:sz w:val="24"/>
          <w:szCs w:val="24"/>
          <w:lang w:eastAsia="x-none"/>
        </w:rPr>
        <w:t xml:space="preserve"> </w:t>
      </w:r>
      <w:r>
        <w:rPr>
          <w:rFonts w:ascii="Sylfaen" w:eastAsia="Times New Roman" w:hAnsi="Sylfaen" w:cs="Sylfaen"/>
          <w:noProof/>
          <w:sz w:val="24"/>
          <w:szCs w:val="24"/>
          <w:lang w:eastAsia="x-none"/>
        </w:rPr>
        <w:t>შესაბამისი ჯგუფის მე-3 კატეგორიისათვის დადგენილი მო</w:t>
      </w:r>
      <w:r>
        <w:rPr>
          <w:rFonts w:ascii="Sylfaen" w:eastAsia="Times New Roman" w:hAnsi="Sylfaen" w:cs="Sylfaen"/>
          <w:noProof/>
          <w:sz w:val="24"/>
          <w:szCs w:val="24"/>
          <w:lang w:eastAsia="x-none"/>
        </w:rPr>
        <w:softHyphen/>
        <w:t>სა</w:t>
      </w:r>
      <w:r>
        <w:rPr>
          <w:rFonts w:ascii="Sylfaen" w:eastAsia="Times New Roman" w:hAnsi="Sylfaen" w:cs="Sylfaen"/>
          <w:noProof/>
          <w:sz w:val="24"/>
          <w:szCs w:val="24"/>
          <w:lang w:eastAsia="x-none"/>
        </w:rPr>
        <w:softHyphen/>
        <w:t>კ</w:t>
      </w:r>
      <w:r>
        <w:rPr>
          <w:rFonts w:ascii="Sylfaen" w:eastAsia="Times New Roman" w:hAnsi="Sylfaen" w:cs="Sylfaen"/>
          <w:noProof/>
          <w:sz w:val="24"/>
          <w:szCs w:val="24"/>
          <w:lang w:eastAsia="x-none"/>
        </w:rPr>
        <w:softHyphen/>
        <w:t>რე</w:t>
      </w:r>
      <w:r>
        <w:rPr>
          <w:rFonts w:ascii="Sylfaen" w:eastAsia="Times New Roman" w:hAnsi="Sylfaen" w:cs="Sylfaen"/>
          <w:noProof/>
          <w:sz w:val="24"/>
          <w:szCs w:val="24"/>
          <w:lang w:eastAsia="x-none"/>
        </w:rPr>
        <w:softHyphen/>
        <w:t>ბე</w:t>
      </w:r>
      <w:r>
        <w:rPr>
          <w:rFonts w:ascii="Sylfaen" w:eastAsia="Times New Roman" w:hAnsi="Sylfaen" w:cs="Sylfaen"/>
          <w:noProof/>
          <w:sz w:val="24"/>
          <w:szCs w:val="24"/>
          <w:lang w:eastAsia="x-none"/>
        </w:rPr>
        <w:softHyphen/>
        <w:t>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სახელმწიფო ტყის ფონდის ტერიტორიაზე სოციალური ჭრის მიზ</w:t>
      </w:r>
      <w:r>
        <w:rPr>
          <w:rFonts w:ascii="Sylfaen" w:eastAsia="Times New Roman" w:hAnsi="Sylfaen" w:cs="Sylfaen"/>
          <w:noProof/>
          <w:sz w:val="24"/>
          <w:szCs w:val="24"/>
          <w:lang w:eastAsia="x-none"/>
        </w:rPr>
        <w:softHyphen/>
        <w:t>ნით გამოყოფილ ტყეკაფზე: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ბ.ა) I ხარისხის ხისთვის (შესაძლებლობის შემთხვევაში - ასევე ძირნაყარი ხისთვის) მოსახლეობის, საბიუჯეტო ორგანიზაციების, საჯარო სამართლის იურიდიული პირების (მათ შორის, საქართველოს კონსტიტუციური შეთანხმებით აღიარებული საჯარო სამართლის იურიდიული პირის), თვითმმართველი ერთეულების მიერ დაფუძნებული არასამეწარმეო (არაკომერციული)  იურიდიული  პირების მიერ გადახდილი უნდა იქნეს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ტყის მერქნიან სახეობათა შესაბამისი ჯგუფის მე-2 კატეგორიისათვის  დადგენილი მოსაკრებელი;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lastRenderedPageBreak/>
        <w:t xml:space="preserve">ბ.ბ) II ხარისხის, ასევე ძირნაყარი ხისთვის მოსახლეობის, საბიუჯეტო ორგანიზაციების, საჯარო სამართლის იურიდიული პირების (მათ შორის, საქართველოს კონსტიტუციური შეთანხმებით აღიარებული საჯარო სამართლის იურიდიული პირის), თვითმმართველი ერთეულების მიერ დაფუძნებული არასამეწარმეო (არაკომერციული)  იურიდიული  პირების მიერ გადახდილი უნდა იქნეს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ტყის მერქნიან სახეობათა შესაბამისი ჯგუფის მე-4 კატეგორიისათვის დადგენილი მოსაკრებელი;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გ)  ამოღებულია </w:t>
      </w:r>
      <w:r>
        <w:rPr>
          <w:rFonts w:ascii="Sylfaen" w:hAnsi="Sylfaen" w:cs="Sylfaen"/>
          <w:i/>
          <w:iCs/>
          <w:noProof/>
          <w:sz w:val="20"/>
          <w:szCs w:val="20"/>
          <w:lang w:eastAsia="x-none"/>
        </w:rPr>
        <w:t xml:space="preserve">(29.11.2013 N 302)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 xml:space="preserve">(3.07.2017 N 319)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ამ წესის 52-ე მუხლის მე-4 და 4</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პუნქტებით გათვალისწინებულ შემთხვევებში: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I-II ხარისხის მრგვალი ხე-ტყისათვის (მორისათვის) გადახდილი უნდა იქნეს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მიხედვით ტყის მერქნიან სახეობათა შესაბამისი ჯგუფის I კატეგორიისათვის დადგენილი მოსაკრებელი, III-IV ხარისხის მრგვალი ხე-ტყისათვის (მორისათვის) – იმავე ცხრილის შესაბამისი ჯგუფის II კატეგორიისათვის დადგენილი მოსაკრებელი;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ბოძისათვის გადახდილი უნდა იქნეს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ტყის მერქნიან სახეობათა შესაბამისი ჯგუფის III კატეგორიისათვის დადგენილი მოსაკრებელი;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საშეშე მერქნული რესურსისათვის გადახდილი უნდა იქნეს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მიხედვით ტყის მერქნიან სახეობათა შესაბამისი ჯგუფის III კატეგორიისათვის დადგენილი მოსაკრებელი.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t>5. სააგენტოს მიერ კომპეტენციის ფარგლებში განსახორციელებელი ღონისძიებებისა და სააგენტოს სათბობი მერქნით უზრუნველსაყოფად, ასევე ამ წესის 46</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გათვალისწინებულ შემთხვევებში: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  (გარდა 46</w:t>
      </w:r>
      <w:r>
        <w:rPr>
          <w:rFonts w:ascii="Sylfaen" w:hAnsi="Sylfaen" w:cs="Sylfaen"/>
          <w:i/>
          <w:iCs/>
          <w:noProof/>
          <w:position w:val="5"/>
          <w:sz w:val="20"/>
          <w:szCs w:val="20"/>
          <w:lang w:eastAsia="x-none"/>
        </w:rPr>
        <w:t xml:space="preserve">3 </w:t>
      </w:r>
      <w:r>
        <w:rPr>
          <w:rFonts w:ascii="Sylfaen" w:eastAsia="Times New Roman" w:hAnsi="Sylfaen" w:cs="Sylfaen"/>
          <w:i/>
          <w:iCs/>
          <w:noProof/>
          <w:sz w:val="20"/>
          <w:szCs w:val="20"/>
          <w:lang w:eastAsia="x-none"/>
        </w:rPr>
        <w:t>მუხლით გათვალისწინებული შემთხვევისა)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ბოძისათვის გადახდილი უნდა იქნეს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ტყის მერქნიან სახეობათა შესაბამისი ჯგუფის IV კატეგორიისათვის დადგენილი მოსაკრებელი;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ა</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I-II </w:t>
      </w:r>
      <w:r>
        <w:rPr>
          <w:rFonts w:ascii="Sylfaen" w:eastAsia="Times New Roman" w:hAnsi="Sylfaen" w:cs="Sylfaen"/>
          <w:noProof/>
          <w:sz w:val="24"/>
          <w:szCs w:val="24"/>
          <w:lang w:eastAsia="x-none"/>
        </w:rPr>
        <w:t xml:space="preserve">ხარისხის მრგვალი ხე-ტყისათვის (მორისათვის) გადახდილ უნდა იქნეს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მიხედვით ტყის მერქნიან სახეობათა შესაბამისი ჯგუფის II კატეგორიისათვის დადგენილი მოსაკრებელი, III-IV </w:t>
      </w:r>
      <w:r>
        <w:rPr>
          <w:rFonts w:ascii="Sylfaen" w:eastAsia="Times New Roman" w:hAnsi="Sylfaen" w:cs="Sylfaen"/>
          <w:noProof/>
          <w:sz w:val="24"/>
          <w:szCs w:val="24"/>
          <w:lang w:eastAsia="x-none"/>
        </w:rPr>
        <w:lastRenderedPageBreak/>
        <w:t xml:space="preserve">ხარისხის მრგვალი ხე-ტყისათვის (მორისათვის) – იმავე ცხრილის შესაბამისი ჯგუფის III კატეგორიისათვის დადგენილი მოსაკრებელი;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საშეშე მერქნული რესურსისათვის გადახდილი უნდა იქნეს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მიხედვით ტყის მერქნიან სახეობათა შესაბამისი ჯგუფის IV კატეგორიისათვის დადგენილი მოსაკრებელი.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8</w:t>
      </w:r>
      <w:r>
        <w:rPr>
          <w:rFonts w:ascii="Sylfaen" w:hAnsi="Sylfaen" w:cs="Sylfaen"/>
          <w:b/>
          <w:bCs/>
          <w:noProof/>
          <w:position w:val="6"/>
          <w:sz w:val="24"/>
          <w:szCs w:val="24"/>
          <w:lang w:eastAsia="x-none"/>
        </w:rPr>
        <w:t>2</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მერქნული რესურსისათვის ხარისხის მინიჭება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საკუთრებაში რეგისტრირებულ მიწის ნაკვეთზე (გარდა იმ მიწის ნაკვეთისა, რომელიც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განხორციელებული ჭრების, სახელმწიფო საკუთრებაში რეგისტრირებულ მიწის ნაკვეთებზე არსებულ შიგა წყლების ნაპირებზე, რომელიც არ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სააგენტოს მიერ მოპოვებული ძირნაყარი მერქნული რესურსის, სახელმწიფო ტყის ფონდიდან ამორიცხულ ფართობებზე განხორციელებული ჭრების, სპეციალური ჭრებისა და სააგენტოს მიერ განხორციელებული სპეციალური ჭრების, სააგენტოს მიერ განხორციელებული მოვლითი ჭრის, ტყეკაფამდე მისასვლელი სატყეო-სამეურნეო გზის მოწყობისას, რეაბილიტაციისას ან/და მოვლისას მოჭრილი (გარდა ამ წესის მე-12 მუხლის მე-10 პუნქტით გათვალისწინებული შემთხვევისა), ტყითმოსარგებლისათვის (მათ შორის, ლიცენზიანტისათვის) ტყითსარგებლობის ვადის ამოწურვის ან შეწყვეტის შემდეგ სახელმწიფო ტყის ფონდიდან გამოუზიდავი, მოვლითი ჭრებით მიღებული, ამ წესის 56-ე მუხლის მე-5 პუნქტით, 58-ე მუხლის მე-6 პუნქტით, 59-ე მუხლის მე-3 პუნქტითა და 61</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მუხლით გათვალისწინებულ შემთხვევებში გარემოდან ამოღებული, ასევე მართვის ორგანოსთვის საქართველოს კანონმდებლობით დადგენილი წესით გადაცემული მერქნული რესურსის გაცემამდე სააგენტო ახორციელებს მერქნული რესურსის დახარისხებას.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მრგვალი ხე-ტყისათვის (მორისათვის) ხარისხის მინიჭება ხორციელდება ამ წესის მე-8 დანართის შესაბამისად, რაზეც დგება შესაბამისი აქტი. აქტის ფორმა მტკიცდება სააგენტოს უფროსის ბრძანებით. აქტში დეტალურად აღინიშნება მერქნული რესურსის მიღების წყარო, მასზე არსებული სპეციალური ფირნიშის ნომერი, წარმოშობის დოკუმენტის ნომერი და გამოწერის დრო (ასეთის არსებობის შემთხვევაში), მერქნული რესურსის მახასიათებლები, დახარისხების შედეგად მორისათვის მინიჭებული ხარისხი, სპეციალური ფირნიშის ნომერი (ახალი ფირნიშით მარკირების შემთხვევაში), წარმოშობის დოკუმენტის ნომერი (ახალი დოკუმენტის გაცემის შემთხვევაში). დასაშვებია დახარისხების შედეგად მიღებული მერქნული რესურსის მოცულობის სხვაობა დახარისხებამდე არსებულ მოცულობასთან შედარებით. მრგვალი ხე-ტყისათვის (მორისათვის) შესაბამისი ხარისხის მინიჭებისას სააგენტო იყენებს სპეციალურ დამღას, </w:t>
      </w:r>
      <w:r>
        <w:rPr>
          <w:rFonts w:ascii="Sylfaen" w:eastAsia="Times New Roman" w:hAnsi="Sylfaen" w:cs="Sylfaen"/>
          <w:noProof/>
          <w:sz w:val="24"/>
          <w:szCs w:val="24"/>
          <w:lang w:eastAsia="x-none"/>
        </w:rPr>
        <w:lastRenderedPageBreak/>
        <w:t>რომელზეც რომაული ციფრებით ამოტვიფრულია შესაბამისი ხარისხის მაჩვენებელი. სააგენტო უფლებამოსილია, განახორციელოს მრგვალი ხე-ტყისათვის (მორისათვის) მინიჭებული ხარისხის ცვლილება ან საშეშე მერქნად დახარისხება, რაზეც ხელახლა დგება აქტი. აქტი უნდა შეიცავდეს დასაბუთებას ხარისხის შეცვლის  ან საშეშე მერქნად დახარისხების გამომწვევი მიზეზის შესახებ.</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9. ტყეკაფის მონიშვნის სამუშაოების შესრულებისას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გასათვალისწინებელი მოთხოვნები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ტყეკაფების მონიშვნის სამუშაოების შესრულებისას გა</w:t>
      </w:r>
      <w:r>
        <w:rPr>
          <w:rFonts w:ascii="Sylfaen" w:eastAsia="Times New Roman" w:hAnsi="Sylfaen" w:cs="Sylfaen"/>
          <w:noProof/>
          <w:sz w:val="24"/>
          <w:szCs w:val="24"/>
          <w:lang w:eastAsia="x-none"/>
        </w:rPr>
        <w:softHyphen/>
        <w:t>თვალისწინებული უნდა იქნეს მთავარი სარგებლობის, სპე</w:t>
      </w:r>
      <w:r>
        <w:rPr>
          <w:rFonts w:ascii="Sylfaen" w:eastAsia="Times New Roman" w:hAnsi="Sylfaen" w:cs="Sylfaen"/>
          <w:noProof/>
          <w:sz w:val="24"/>
          <w:szCs w:val="24"/>
          <w:lang w:eastAsia="x-none"/>
        </w:rPr>
        <w:softHyphen/>
        <w:t>ცია</w:t>
      </w:r>
      <w:r>
        <w:rPr>
          <w:rFonts w:ascii="Sylfaen" w:eastAsia="Times New Roman" w:hAnsi="Sylfaen" w:cs="Sylfaen"/>
          <w:noProof/>
          <w:sz w:val="24"/>
          <w:szCs w:val="24"/>
          <w:lang w:eastAsia="x-none"/>
        </w:rPr>
        <w:softHyphen/>
        <w:t>ლუ</w:t>
      </w:r>
      <w:r>
        <w:rPr>
          <w:rFonts w:ascii="Sylfaen" w:eastAsia="Times New Roman" w:hAnsi="Sylfaen" w:cs="Sylfaen"/>
          <w:noProof/>
          <w:sz w:val="24"/>
          <w:szCs w:val="24"/>
          <w:lang w:eastAsia="x-none"/>
        </w:rPr>
        <w:softHyphen/>
        <w:t>რი ჭრების და მოვლითი ჭრების განხორციელების ნორ</w:t>
      </w:r>
      <w:r>
        <w:rPr>
          <w:rFonts w:ascii="Sylfaen" w:eastAsia="Times New Roman" w:hAnsi="Sylfaen" w:cs="Sylfaen"/>
          <w:noProof/>
          <w:sz w:val="24"/>
          <w:szCs w:val="24"/>
          <w:lang w:eastAsia="x-none"/>
        </w:rPr>
        <w:softHyphen/>
        <w:t>მები.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2. მთავარი სარგებლობის ჭრები არ ინიშნება: </w:t>
      </w:r>
      <w:r>
        <w:rPr>
          <w:rFonts w:ascii="Sylfaen" w:hAnsi="Sylfaen" w:cs="Sylfaen"/>
          <w:i/>
          <w:iCs/>
          <w:noProof/>
          <w:sz w:val="20"/>
          <w:szCs w:val="20"/>
          <w:lang w:eastAsia="x-none"/>
        </w:rPr>
        <w:t>(21.06.2011 N 250)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noProof/>
          <w:sz w:val="24"/>
          <w:szCs w:val="24"/>
          <w:lang w:eastAsia="x-none"/>
        </w:rPr>
        <w:t>ა) საქართველოს ტყის კოდექსის მე-15 მუხლით განსა</w:t>
      </w:r>
      <w:r>
        <w:rPr>
          <w:rFonts w:ascii="Sylfaen" w:eastAsia="Times New Roman" w:hAnsi="Sylfaen" w:cs="Sylfaen"/>
          <w:noProof/>
          <w:sz w:val="24"/>
          <w:szCs w:val="24"/>
          <w:lang w:eastAsia="x-none"/>
        </w:rPr>
        <w:softHyphen/>
        <w:t>ზღვრული ორ</w:t>
      </w:r>
      <w:r>
        <w:rPr>
          <w:rFonts w:ascii="Sylfaen" w:eastAsia="Times New Roman" w:hAnsi="Sylfaen" w:cs="Sylfaen"/>
          <w:noProof/>
          <w:sz w:val="24"/>
          <w:szCs w:val="24"/>
          <w:lang w:eastAsia="x-none"/>
        </w:rPr>
        <w:softHyphen/>
        <w:t>განოს მართვას დაქვემდებარებულ ტერიტო</w:t>
      </w:r>
      <w:r>
        <w:rPr>
          <w:rFonts w:ascii="Sylfaen" w:eastAsia="Times New Roman" w:hAnsi="Sylfaen" w:cs="Sylfaen"/>
          <w:noProof/>
          <w:sz w:val="24"/>
          <w:szCs w:val="24"/>
          <w:lang w:eastAsia="x-none"/>
        </w:rPr>
        <w:softHyphen/>
        <w:t>რიებ</w:t>
      </w:r>
      <w:r>
        <w:rPr>
          <w:rFonts w:ascii="Sylfaen" w:eastAsia="Times New Roman" w:hAnsi="Sylfaen" w:cs="Sylfaen"/>
          <w:noProof/>
          <w:sz w:val="24"/>
          <w:szCs w:val="24"/>
          <w:lang w:eastAsia="x-none"/>
        </w:rPr>
        <w:softHyphen/>
        <w:t>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საქართველოს ტყის კოდექსის მე-16 მუხლით განსაზღვ</w:t>
      </w:r>
      <w:r>
        <w:rPr>
          <w:rFonts w:ascii="Sylfaen" w:eastAsia="Times New Roman" w:hAnsi="Sylfaen" w:cs="Sylfaen"/>
          <w:noProof/>
          <w:sz w:val="24"/>
          <w:szCs w:val="24"/>
          <w:lang w:eastAsia="x-none"/>
        </w:rPr>
        <w:softHyphen/>
        <w:t>რული ორგანოების მართვას დაქვემდებარებული ტერიტორიების განსაკუთრე</w:t>
      </w:r>
      <w:r>
        <w:rPr>
          <w:rFonts w:ascii="Sylfaen" w:eastAsia="Times New Roman" w:hAnsi="Sylfaen" w:cs="Sylfaen"/>
          <w:noProof/>
          <w:sz w:val="24"/>
          <w:szCs w:val="24"/>
          <w:lang w:eastAsia="x-none"/>
        </w:rPr>
        <w:softHyphen/>
        <w:t>ბული ფუნქციური დანიშნულების უბნებში.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გ) თუშეთის დაცულ ლანდშაფტში. </w:t>
      </w:r>
      <w:r>
        <w:rPr>
          <w:rFonts w:ascii="Sylfaen" w:hAnsi="Sylfaen" w:cs="Sylfaen"/>
          <w:i/>
          <w:iCs/>
          <w:noProof/>
          <w:sz w:val="20"/>
          <w:szCs w:val="20"/>
          <w:lang w:eastAsia="x-none"/>
        </w:rPr>
        <w:t xml:space="preserve">(12.09.2014 </w:t>
      </w:r>
      <w:r>
        <w:rPr>
          <w:rFonts w:ascii="Sylfaen" w:eastAsia="Times New Roman" w:hAnsi="Sylfaen" w:cs="Sylfaen"/>
          <w:i/>
          <w:iCs/>
          <w:noProof/>
          <w:sz w:val="20"/>
          <w:szCs w:val="20"/>
          <w:lang w:eastAsia="x-none"/>
        </w:rPr>
        <w:t>№</w:t>
      </w:r>
      <w:r>
        <w:rPr>
          <w:rFonts w:ascii="Sylfaen" w:hAnsi="Sylfaen" w:cs="Sylfaen"/>
          <w:i/>
          <w:iCs/>
          <w:noProof/>
          <w:sz w:val="20"/>
          <w:szCs w:val="20"/>
          <w:lang w:eastAsia="x-none"/>
        </w:rPr>
        <w:t>550)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i/>
          <w:iCs/>
          <w:noProof/>
          <w:sz w:val="20"/>
          <w:szCs w:val="20"/>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მთავარი სარგებლობის ჭრები ხორციელდება საქართ</w:t>
      </w:r>
      <w:r>
        <w:rPr>
          <w:rFonts w:ascii="Sylfaen" w:eastAsia="Times New Roman" w:hAnsi="Sylfaen" w:cs="Sylfaen"/>
          <w:noProof/>
          <w:sz w:val="24"/>
          <w:szCs w:val="24"/>
          <w:lang w:eastAsia="x-none"/>
        </w:rPr>
        <w:softHyphen/>
        <w:t>ველოს ტყის კოდექსის მე-16 მუხლით გათვალისწინებული ორ</w:t>
      </w:r>
      <w:r>
        <w:rPr>
          <w:rFonts w:ascii="Sylfaen" w:eastAsia="Times New Roman" w:hAnsi="Sylfaen" w:cs="Sylfaen"/>
          <w:noProof/>
          <w:sz w:val="24"/>
          <w:szCs w:val="24"/>
          <w:lang w:eastAsia="x-none"/>
        </w:rPr>
        <w:softHyphen/>
        <w:t>გა</w:t>
      </w:r>
      <w:r>
        <w:rPr>
          <w:rFonts w:ascii="Sylfaen" w:eastAsia="Times New Roman" w:hAnsi="Sylfaen" w:cs="Sylfaen"/>
          <w:noProof/>
          <w:sz w:val="24"/>
          <w:szCs w:val="24"/>
          <w:lang w:eastAsia="x-none"/>
        </w:rPr>
        <w:softHyphen/>
        <w:t>ნოების მართვას დაქ</w:t>
      </w:r>
      <w:r>
        <w:rPr>
          <w:rFonts w:ascii="Sylfaen" w:eastAsia="Times New Roman" w:hAnsi="Sylfaen" w:cs="Sylfaen"/>
          <w:noProof/>
          <w:sz w:val="24"/>
          <w:szCs w:val="24"/>
          <w:lang w:eastAsia="x-none"/>
        </w:rPr>
        <w:softHyphen/>
        <w:t>ვემ</w:t>
      </w:r>
      <w:r>
        <w:rPr>
          <w:rFonts w:ascii="Sylfaen" w:eastAsia="Times New Roman" w:hAnsi="Sylfaen" w:cs="Sylfaen"/>
          <w:noProof/>
          <w:sz w:val="24"/>
          <w:szCs w:val="24"/>
          <w:lang w:eastAsia="x-none"/>
        </w:rPr>
        <w:softHyphen/>
        <w:t>დებარებულ ტერიტორიებზე არსე</w:t>
      </w:r>
      <w:r>
        <w:rPr>
          <w:rFonts w:ascii="Sylfaen" w:eastAsia="Times New Roman" w:hAnsi="Sylfaen" w:cs="Sylfaen"/>
          <w:noProof/>
          <w:sz w:val="24"/>
          <w:szCs w:val="24"/>
          <w:lang w:eastAsia="x-none"/>
        </w:rPr>
        <w:softHyphen/>
        <w:t>ბუ</w:t>
      </w:r>
      <w:r>
        <w:rPr>
          <w:rFonts w:ascii="Sylfaen" w:eastAsia="Times New Roman" w:hAnsi="Sylfaen" w:cs="Sylfaen"/>
          <w:noProof/>
          <w:sz w:val="24"/>
          <w:szCs w:val="24"/>
          <w:lang w:eastAsia="x-none"/>
        </w:rPr>
        <w:softHyphen/>
        <w:t>ლი სოჭის, ნაძვის, ფიჭვის, წიფლის, რცხილის, ჯაგრცხილის, აკაციის, ვერხვის,  მურ</w:t>
      </w:r>
      <w:r>
        <w:rPr>
          <w:rFonts w:ascii="Sylfaen" w:eastAsia="Times New Roman" w:hAnsi="Sylfaen" w:cs="Sylfaen"/>
          <w:noProof/>
          <w:sz w:val="24"/>
          <w:szCs w:val="24"/>
          <w:lang w:eastAsia="x-none"/>
        </w:rPr>
        <w:softHyphen/>
        <w:t>ყანის (თხმელა) წმინდა და შე</w:t>
      </w:r>
      <w:r>
        <w:rPr>
          <w:rFonts w:ascii="Sylfaen" w:eastAsia="Times New Roman" w:hAnsi="Sylfaen" w:cs="Sylfaen"/>
          <w:noProof/>
          <w:sz w:val="24"/>
          <w:szCs w:val="24"/>
          <w:lang w:eastAsia="x-none"/>
        </w:rPr>
        <w:softHyphen/>
        <w:t xml:space="preserve">რეულ კორომებში. </w:t>
      </w:r>
      <w:r>
        <w:rPr>
          <w:rFonts w:ascii="Sylfaen" w:hAnsi="Sylfaen" w:cs="Sylfaen"/>
          <w:i/>
          <w:iCs/>
          <w:noProof/>
          <w:sz w:val="20"/>
          <w:szCs w:val="20"/>
          <w:lang w:eastAsia="x-none"/>
        </w:rPr>
        <w:t>(21.06.2011 N 250)</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10. სოციალური ჭრა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1. </w:t>
      </w:r>
      <w:r>
        <w:rPr>
          <w:rFonts w:ascii="Sylfaen" w:eastAsia="Times New Roman" w:hAnsi="Sylfaen" w:cs="Sylfaen"/>
          <w:noProof/>
          <w:sz w:val="24"/>
          <w:szCs w:val="24"/>
          <w:lang w:eastAsia="x-none"/>
        </w:rPr>
        <w:t>სოციალური ჭრა ხორციელდება არაკომერციული მიზნით მოსახლეობის, საბიუჯეტო ორგანიზაციების, საჯარო სამართლის იურიდიული პირების (მათ შორის, საქართველოს კონსტიტუციური შეთანხმებით აღიარებული საჯარო სამართლის იურიდიული პირის), თვითმმართველი ერთეულების მიერ დაფუძნებული არასამეწარმეო (არაკომერციული)  იურიდიული  პირების  ხე-ტყით უზრუნველსაყოფად. საჯარო სამართლის იურიდიული პირების ხე-ტყით უზრუნველსაყოფად განაცხადის მართვის ორგანოში ორგანიზებულად წარდგენას  უზრუნველყოფს სახელმწიფო კონტროლის განმახორციელებელი ორგანო.</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1</w:t>
      </w:r>
      <w:r>
        <w:rPr>
          <w:rFonts w:ascii="Times New Roman" w:eastAsia="Times New Roman" w:hAnsi="Times New Roman" w:cs="Times New Roman"/>
          <w:noProof/>
          <w:position w:val="6"/>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სააგენტოს მართვას დაქვემდებარებული ტყის ფონდის ტერიტორიაზე სოციალური ჭრა ხორციელდება არაკომერციული მიზნით, მხოლოდ მოსახლეობის სათბობი შეშით უზრუნველყოფისათვის.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 xml:space="preserve">სოციალური ჭრის წესით გაიცემა ხე-ტყე, მათ შორის: ნახანძრალი, ტყითმოსარგებლისათვის (მათ შორის, ლიცენზიანტისათვის) ტყითსარგებლობის ვადის ამოწურვის ან შეწყვეტის შემდეგ სახელმწიფო ტყის ფონდიდან გამოუზიდავი მერქნული რესურსი.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3. </w:t>
      </w:r>
      <w:r>
        <w:rPr>
          <w:rFonts w:ascii="Sylfaen" w:eastAsia="Times New Roman" w:hAnsi="Sylfaen" w:cs="Sylfaen"/>
          <w:noProof/>
          <w:sz w:val="24"/>
          <w:szCs w:val="24"/>
          <w:lang w:eastAsia="x-none"/>
        </w:rPr>
        <w:t>სოციალური ჭრების ფარგლებში მერქნული რესურსი გაიცემა შემდეგი დოკუმენტების საფუძველზე: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ბუნებრივი რესურსებით სარგებლობისათვის გათვალისწინებული შესაბამისი მოსაკრებლის გადახდის დამადასტურებელი დოკუმენტი;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ხე-ტყის დამზადების ბილეთის გაცემისათვის შესაბამისი მომსახურების საფასურის გადახდის დამადასტურებელი დოკუმენტი;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ხე-ტყის დამზადების ბილეთი.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სოციალური ჭრებით მოსახლეობაზე გასაცემი I ხარისხის ხეზე მოთხოვნას სახელმწიფო რწმუნებული – გუბერნატორი (აჭარისა და აფხაზეთის ავტონომიური რესპუბლიკების შემთხვევაში – თვითმმართველი ერთეული) შესაბამის მართვის ორგანოს წარუდგენენ ყოველწლიურად, 1 მაისამდე, ხის სახეობისა და მოცულობის მითითებით.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 xml:space="preserve">მართვის ორგანო ფაქტიური მდგომარეობის მიხედვით  განსაზღვრავს I ხარისხის ხის სახეობრივ და მოცულობით შესაძლებლობებს  და აღნიშნულ ინფორმაციას 1 სექტემბრამდე აცნობებს მოთხოვნის წარმომდგენ  სუბიექტებს.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მოსახლეობის მიერ თითოეული კონკრეტული მოთხოვნილი რესურსის დასაბუთებულობას შეისწავლის სახელმწიფო რწმუნებულის – გუბერნატორის (ხოლო აჭარისა და აფხაზეთის ავტონომიური რესპუბლიკების შემთხვევაში – თვითმმართველი ერთეულის) მიერ შექმნილი კომისია. კომისიის მუშაობაში სახელმწიფო ტყის ფონდის მართვის უფლების მქონე ორგანოს წარმომადგენელი მონაწილეობას არ იღებს. კომისია ადგილზე შეისწავლის მოთხოვნის შესაბამისობას ფაქტობრივ მდგომარეობასთან, რაზედაც დგება კომისიის დასკვნა. დასკვნა თანდართულ ფოტოსურათებთან ერთად წარედგინება სახელმწიფო რწმუნებულს – გუბერნატორს (ხოლო აჭარისა და აფხაზეთის ავტონომიური რესპუბლიკების შემთხვევაში – თვითმმართველი ერთეულს).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სახელმწიფო რწმუნებული - გუბერნატორი (ხოლო აჭარისა და აფხაზეთის ავტონომიური რესპუბლიკების შემთხვევაში – თვითმმართველი ერთეული) მართვის ორგანოში დაზუსტებულ შუამდგომლობას წარადგენს მართვის ორგანოს მიერ განსაზღვრული I ხარისხის ხის სახეობისა და მოცულობის ფარგლებში. შუამდგომლობაში მითითებული უნდა იყოს ინფორმაცია თითოეული მოქალაქის გვარის, სახელის, პირადი ნომრისა და მოქალაქისათვის გასაცემი I ხარისხის ხის სახეობისა და მოცულობის მითითებით. შუამდგომლობას თან უნდა ახლდეს კომისიის შესაბამისი დასკვნა და ფაქტობრივი მდგომარეობის ამსახველი ფოტოსურათები.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I ხარისხის ხის მოპოვების მიზნით მოსახლეობის მიერ ხე-ტყის დამზადების ბილეთი აღებული უნდა იქნეს მიმდინარე კალენდარული წლის დასრულებამდე.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სოციალური ჭრების ფარგლებში გასაცემი I და II ხარისხის ხეების, ასევე ძირნაყარი ხეების გაცემაზე დასაბუთებულ მოთხოვნას შესაბამის მართვის ორგანოს წარუდგენენ საბიუჯეტო ორგანიზაციები, საჯარო სამართლის იურიდიული პირები, მათ შორის, საქართველოს კონსტიტუციური შეთანხმებით აღიარებული საჯარო სამართლის იურიდიული პირი,  თვითმმართველი ერთეულების მიერ დაფუძნებული არასამეწარმეო (არაკომერციული) იურიდიული პირები.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10. დადებით (შესაბამისი მერქნული რესურსის მარაგის არსებობის შემთხვევაში), ან უარყოფით გადაწყვეტილებას მოსახლეობისათვის I ხარისხის ხის გაცემის საკითხზე შუამდგომლობის მიღებიდან ერთი თვის ვადაში იღებს მართვის ორგანო, რაც გამოიხატება მართვის ორგანოს მიერ შესაბამისი ინდივიდუალურ-სამართლებრივი ადმინისტრაციული აქტის გამოცემით.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11. დადებით (შესაბამისი მერქნული რესურსის მარაგის არსებობის შემთხვევაში) ან უარყოფით გადაწყვეტილებას I ხარისხის ხის გაცემის საკითხზე განაცხადის მიღებიდან ერთი თვის ვადაში საბიუჯეტო ორგანიზაციების, საჯარო სამართლის იურიდიული პირების (მათ შორის, საქართველოს კონსტიტუციური შეთანხმებით აღიარებული საჯარო სამართლის იურიდიული პირის), თვითმმართველი ერთეულების მიერ დაფუძნებული არასამეწარმეო (არაკომერციული) იურიდიული პირების შემთხვევაში – შესაბამისი მართვის ორგანოს მიმართვის საფუძველზე, აჭარის ავტონომიური რესპუბლიკის ტერიტორიის ფარგლებში იღებს აჭარის ავტონომიური რესპუბლიკის გარემოსა და ბუნებრივი რესურსების დაცვის სამმართველო, შესაბამისი ინდივიდუალური ადმინისტრაციულ-სამართლებრივი აქტის საფუძველზე, რომელსაც გამოცემის შემდეგ ინფორმაციის სახით უგზავნის სამინისტროს.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12. </w:t>
      </w:r>
      <w:r>
        <w:rPr>
          <w:rFonts w:ascii="Sylfaen" w:eastAsia="Times New Roman" w:hAnsi="Sylfaen" w:cs="Sylfaen"/>
          <w:noProof/>
          <w:sz w:val="24"/>
          <w:szCs w:val="24"/>
          <w:lang w:eastAsia="x-none"/>
        </w:rPr>
        <w:t xml:space="preserve">საბიუჯეტო ორგანიზაციების, საჯარო სამართლის იურიდიული პირების, თვითმმართველი ერთეულების მიერ დაფუძნებული არასამეწარმეო (არაკომერციული) იურიდიული პირების მიერ ტენდერის გამოცხადებისა და სამშენებლო ან მასთან გათანაბრებული ისეთი მომსახურების შესყიდვის განხორციელების შემთხვევაში, რომელიც ითვალისწინებს სამშენებლო მასალის სახით მერქნული რესურსის გამოყენებას, დაინტერესებული პირის მიერ აჭარის ავტონომიური რესპუბლიკის ტერიტორიის ფარგლებში – აჭარის ავტონომიური რესპუბლიკის გარემოსა და ბუნებრივი რესურსების დაცვის სამმართველოს წერილობით განცხადებასთან ერთად წარედგინება შესაბამისი პროექტი ან/და დამადასტურებელი დოკუმენტაცია, რომლის განსახორციელებლადაც მოთხოვნილია მერქნული რესურსი, სადაც მითითებული და დასაბუთებული უნდა იყოს ზემოთ მითითებული პროექტისათვის აუცილებელი მერქნული რესურსის მოცულობა.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13. </w:t>
      </w:r>
      <w:r>
        <w:rPr>
          <w:rFonts w:ascii="Sylfaen" w:eastAsia="Times New Roman" w:hAnsi="Sylfaen" w:cs="Sylfaen"/>
          <w:noProof/>
          <w:sz w:val="24"/>
          <w:szCs w:val="24"/>
          <w:lang w:eastAsia="x-none"/>
        </w:rPr>
        <w:t xml:space="preserve">საქართველოს კონსტიტუციური შეთანხმებით აღიარებული საჯარო სამართლის იურიდიული პირის მიერ მოთხოვნილი I ხარისხის ხის მოთხოვნის შემთხვევაში, აჭარის ავტონომიური რესპუბლიკის ტერიტორიის ფარგლებში – აჭარის ავტონომიური რესპუბლიკის გარემოსა და ბუნებრივი რესურსების დაცვის სამმართველოს წერილობით თხოვნასთან ერთად წარედგინება საქართველოს საპატრიარქოსთან შეთანხმებული შესაბამისი პროექტი ან/და მშენებლობის ნებართვა (არსებობის შემთხვევაში), რომლის განსახორციელებლადაც მოთხოვნილია მერქნული რესურსი და მშენებლობის განმახორციელებლის მიერ წერილობითი დადასტურება მოთხოვნის ფაქტობრივ მდგომარეობასთან შესაბამისობის თაობაზე.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14. </w:t>
      </w:r>
      <w:r>
        <w:rPr>
          <w:rFonts w:ascii="Sylfaen" w:eastAsia="Times New Roman" w:hAnsi="Sylfaen" w:cs="Sylfaen"/>
          <w:noProof/>
          <w:sz w:val="24"/>
          <w:szCs w:val="24"/>
          <w:lang w:eastAsia="x-none"/>
        </w:rPr>
        <w:t xml:space="preserve">გადაუდებელი აუცილებლობით (ხანძრით, სტიქიური უბედურებით ან/და სხვა ფორსმაჟორული გარემოებით) გამოწვეულ შემთხვევებში, რომლებმაც შეიძლება საფრთხე შეუქმნან ადამიანის სიცოცხლესა და ჯანმრთელობას, საკითხი განიხილება მხოლოდ I </w:t>
      </w:r>
      <w:r>
        <w:rPr>
          <w:rFonts w:ascii="Sylfaen" w:eastAsia="Times New Roman" w:hAnsi="Sylfaen" w:cs="Sylfaen"/>
          <w:noProof/>
          <w:sz w:val="24"/>
          <w:szCs w:val="24"/>
          <w:lang w:eastAsia="x-none"/>
        </w:rPr>
        <w:lastRenderedPageBreak/>
        <w:t>ხარისხის ხის მოთხოვნის შემთხვევაში, შესაბამისი მერქნული რესურსის მარაგის აუცილებელი არსებობის პირობით. მერქნული რესურსი გაიცემა ამ მუხლით დადგენილი წესების დაცვით, გარდა დადგენილი ვადებისა.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მართვის ორგანო უფლებამოსილია, სოციალური ჭრებისას I ხარისხის ხის დამზადების შედეგად ტყის ფონდში დარჩენილი მერქნული რესურსი (ძირნაყარი) გასცეს მოსახლეობისათვის ამავე მუხლით დადგენილი პროცედურების შესაბამისად.</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16. მართვის ორგანოები სოციალური ჭრების განხორციელებისათვის, საჭიროების შემთხვევაში უზრუნველყოფენ სატყეო-სამეურნეო გზების მოწყობასა და შეკეთებას.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17. იმ შემთხვევაში, თუ ლიცენზიის მფლობელის მიერ მოპოვებული ხე-ტყე მართვის ორგანოსთან შეთანხმებით გამოიყენება სოციალური ჭრის მიზნებისთვის სათბობი შეშით უზრუნველსაყოფად, საქართველოს მთავრობა უფლებამოსილია მიიღოს „ბუნებრივი რესურსებით სარგებლობისათვის მოსაკრებლების შესახებ“ საქართველოს კანონის მე-7 მუხლის მე-4 პუნქტით გათვალისწინებული გადაწყვეტილება.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18. სოციალური ჭრების განხორციელებისას ხე-ტყის დამზადება დაიშვება 350</w:t>
      </w:r>
      <w:r>
        <w:rPr>
          <w:rFonts w:ascii="Times New Roman" w:eastAsia="Times New Roman" w:hAnsi="Times New Roman" w:cs="Times New Roman"/>
          <w:noProof/>
          <w:sz w:val="24"/>
          <w:szCs w:val="24"/>
          <w:lang w:eastAsia="x-none"/>
        </w:rPr>
        <w:t>‑</w:t>
      </w:r>
      <w:r>
        <w:rPr>
          <w:rFonts w:ascii="Sylfaen" w:eastAsia="Times New Roman" w:hAnsi="Sylfaen" w:cs="Sylfaen"/>
          <w:noProof/>
          <w:sz w:val="24"/>
          <w:szCs w:val="24"/>
          <w:lang w:eastAsia="x-none"/>
        </w:rPr>
        <w:t>მდე დაქანების ფერდობებზე.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19. სოციალური ჭრების შემთხვევაში პირწმინდა ჭრების ტყეკაფები მოინიშნება ტყის განსაზღვრული უბნის ტერიტორიაზე არსებული ხეების რბილმერქნიან სახეობათა ერთდროული (პირწმინდა) მოჭრის მიზნით, გარდა 20 წლამდე ასაკის ხეებისა, ხორციელდება მხოლოდ ვაკე რელიეფის  5 გრადუსამდე დაქანების ფერდობებზე და ტარდება 10 ჰა-მდე ფართობზე 8 სმ და მეტი ტაქსაციური დიამეტრის ხეების პირწმინდა ჭრით.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20. სოციალური ჭრები ხორციელდება მწიფე და მწიფეზე უხნეს კორომებში (გარდა მოვლითი ჭრებისა), აგრეთვე: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0,3 და 0,4 სიხშირის კორომებში, ამ წესის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 დანართის შესაბამისად, გაბატონებული მერქნიანი სახეობების საკმარისი რაოდენობის მოზარდის არსებობისას, ჭრაში ინიშნება 28 სმ და მეტი ტაქსაციური დიამეტრის ხეები (მათ შორის, პირველ რიგში ზეხმელი, ხმობადი და ფუღურო ხეები);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0,5 სიხშირის კორომებში ჭრა ინიშნება მხოლოდ იმ შემთხვევაში, თუ მერქნიან სახეობათა მოზარდი არის საკმარისი  რაოდენობით, რომელიც ტყეკაფზე ტყის აღდგენას უზრუნველყოფს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 დანართის გათვალისწინებით), 0,5 სიხშირის კორომებში იჭრება მარაგის 25%-მდე;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0,6 და ნაკლები სიხშირის მარადმწვანე ქვეტყიან, მაყვლიან და გვიმრიან ტყის კორომებსა და მიკროუბნებში ჭრა არ ინიშნება, თუ მათი დაფარულობა 40%-ზე მეტია. აღნიშნულ კორომებში დასაშვებია ბუნებრივი განახლების ხელშეწყობის ღონისძიებების განხორციელება, რომლის წინაპირობას შეადგენს განახლებისა და შემდგომ ჭრისათვის ტერიტორიის მომზადება ქვეტყის გამოხშირვით ან ფანჯრული და ზოლებრივი პირწმინდა მოჭრით, ჩატარებული ჭრებიდან 5 წლის შემდეგ საკმარისი მოზარდის არსებობის შემთხვევაში (ამ წესის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 დანართის გათვალისწინებით) დასაშვებია ჭრის დანიშვნა;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 0,6</w:t>
      </w:r>
      <w:r>
        <w:rPr>
          <w:rFonts w:ascii="Times New Roman" w:eastAsia="Times New Roman" w:hAnsi="Times New Roman" w:cs="Times New Roman"/>
          <w:noProof/>
          <w:sz w:val="24"/>
          <w:szCs w:val="24"/>
          <w:lang w:eastAsia="x-none"/>
        </w:rPr>
        <w:t>‑</w:t>
      </w:r>
      <w:r>
        <w:rPr>
          <w:rFonts w:ascii="Sylfaen" w:eastAsia="Times New Roman" w:hAnsi="Sylfaen" w:cs="Sylfaen"/>
          <w:noProof/>
          <w:sz w:val="24"/>
          <w:szCs w:val="24"/>
          <w:lang w:eastAsia="x-none"/>
        </w:rPr>
        <w:t>0,7 სიხშირის კორომებში იჭრება არსებული მარაგის 20%</w:t>
      </w:r>
      <w:r>
        <w:rPr>
          <w:rFonts w:ascii="Times New Roman" w:eastAsia="Times New Roman" w:hAnsi="Times New Roman" w:cs="Times New Roman"/>
          <w:noProof/>
          <w:sz w:val="24"/>
          <w:szCs w:val="24"/>
          <w:lang w:eastAsia="x-none"/>
        </w:rPr>
        <w:t>‑</w:t>
      </w:r>
      <w:r>
        <w:rPr>
          <w:rFonts w:ascii="Sylfaen" w:eastAsia="Times New Roman" w:hAnsi="Sylfaen" w:cs="Sylfaen"/>
          <w:noProof/>
          <w:sz w:val="24"/>
          <w:szCs w:val="24"/>
          <w:lang w:eastAsia="x-none"/>
        </w:rPr>
        <w:t>მდე, ხოლო 0,8 და მეტი სიხშირის კორომებში – არსებული მარაგის 30%</w:t>
      </w:r>
      <w:r>
        <w:rPr>
          <w:rFonts w:ascii="Times New Roman" w:eastAsia="Times New Roman" w:hAnsi="Times New Roman" w:cs="Times New Roman"/>
          <w:noProof/>
          <w:sz w:val="24"/>
          <w:szCs w:val="24"/>
          <w:lang w:eastAsia="x-none"/>
        </w:rPr>
        <w:t>‑</w:t>
      </w:r>
      <w:r>
        <w:rPr>
          <w:rFonts w:ascii="Sylfaen" w:eastAsia="Times New Roman" w:hAnsi="Sylfaen" w:cs="Sylfaen"/>
          <w:noProof/>
          <w:sz w:val="24"/>
          <w:szCs w:val="24"/>
          <w:lang w:eastAsia="x-none"/>
        </w:rPr>
        <w:t>მდე (კორომის სიხშირის 0,3 ერთეულით დაწევით). 0,7 და მეტი სიხშირის კორომებში, მარადმწვანე ქვეტყის, მაყვლისა და გვიმრის არსებობის შემთხვევაში (თუ მათი დაფარულობა 40%-ზე მეტია) სიხშირე არდაიყვანება 0,6-ზე დაბლა;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მოვლითი ჭრების სახეებს დაქვემდებარებული ტყის უბნებში ტყეკაფის მონიშვნა ხორციელდება მოვლითი ჭრებით დადგენილი ნორმებით;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საკურორტო და მწვანე  ზონის ტყეებში ჭრის შედეგად სიხშირე არ დაიყვანება 0,4 სიხშირეზე დაბლა (განსაზღვრული ტერიტორიისათვის პრიორიტეტული ჯიშის შენარჩუნებით).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21. სოციალური ჭრის დროს 31</w:t>
      </w:r>
      <w:r>
        <w:rPr>
          <w:rFonts w:ascii="Sylfaen" w:hAnsi="Sylfaen" w:cs="Sylfaen"/>
          <w:noProof/>
          <w:position w:val="6"/>
          <w:sz w:val="24"/>
          <w:szCs w:val="24"/>
          <w:lang w:eastAsia="x-none"/>
        </w:rPr>
        <w:t>0</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35</w:t>
      </w:r>
      <w:r>
        <w:rPr>
          <w:rFonts w:ascii="Sylfaen" w:hAnsi="Sylfaen" w:cs="Sylfaen"/>
          <w:noProof/>
          <w:position w:val="6"/>
          <w:sz w:val="24"/>
          <w:szCs w:val="24"/>
          <w:lang w:eastAsia="x-none"/>
        </w:rPr>
        <w:t>0</w:t>
      </w:r>
      <w:r>
        <w:rPr>
          <w:rFonts w:ascii="Sylfaen" w:hAnsi="Sylfaen" w:cs="Sylfaen"/>
          <w:noProof/>
          <w:sz w:val="24"/>
          <w:szCs w:val="24"/>
          <w:lang w:eastAsia="x-none"/>
        </w:rPr>
        <w:t>-</w:t>
      </w:r>
      <w:r>
        <w:rPr>
          <w:rFonts w:ascii="Sylfaen" w:eastAsia="Times New Roman" w:hAnsi="Sylfaen" w:cs="Sylfaen"/>
          <w:noProof/>
          <w:sz w:val="24"/>
          <w:szCs w:val="24"/>
          <w:lang w:eastAsia="x-none"/>
        </w:rPr>
        <w:t>ის დაქანების ფერდობებზე ჭრა დასაშვებია მხოლოდ 0,7 და მეტი სიხშირის კორომებში, ჭრის ინტენსივობა 5%-ით ნაკლებია, ვიდრე 30</w:t>
      </w:r>
      <w:r>
        <w:rPr>
          <w:rFonts w:ascii="Sylfaen" w:hAnsi="Sylfaen" w:cs="Sylfaen"/>
          <w:noProof/>
          <w:position w:val="6"/>
          <w:sz w:val="24"/>
          <w:szCs w:val="24"/>
          <w:lang w:eastAsia="x-none"/>
        </w:rPr>
        <w:t>0</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მდე დაქანების ფერდობებზე არსებული შესაბამისი სიხშირის კორომებისათვის. ხე-ტყის გამოზიდვა ტყეში სამანქანე გზამდე ხორციელდება საბაგირო და საჰაერო ტრანსპორტის ან ცოცხალი გამწევი ძალის გამოყენებით.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22. სოციალური ჭრების დროს შესაძლებელია, გამოყენებულ იქნეს მთავარი სარგებლობის შესაბამისი ჭრის სახეები.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23. სოციალური ჭრის ტყეკაფებში პირველ რიგში მოინიშნება II ხარისხის ხეები, ასევე, კორომის მდგომარეობიდან (სიხშირიდან) გამომდინარე  – I ხარისხის ხეები.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24. სოციალური ჭრები არ ინიშნება: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საქართველოს ტყის კოდექსის მე-15 მუხლით განსაზღვრული ორგანოს მართვას დაქვემდებარებულ ტერიტორიებზე, გარდა ეროვნული პარკისა, აღკვეთილისა  და დაცული ლანდშაფტისა, ამ დაცული ტერიტორიების მენეჯმენტის გეგმით ან  დროებითი რეგულირების წესის შესაბამისად;</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საქართველოს ტყის კოდექსის მე-16 მუხლით განსაზღვრული ორგანოების მართვას დაქვემდებარებული ტერიტორიების განსაკუთრებული ფუნქციური დანიშნულების უბნებში, გარდა ამ მუხლის მე</w:t>
      </w:r>
      <w:r>
        <w:rPr>
          <w:rFonts w:ascii="Times New Roman" w:eastAsia="Times New Roman" w:hAnsi="Times New Roman" w:cs="Times New Roman"/>
          <w:noProof/>
          <w:sz w:val="24"/>
          <w:szCs w:val="24"/>
          <w:lang w:eastAsia="x-none"/>
        </w:rPr>
        <w:t>‑</w:t>
      </w:r>
      <w:r>
        <w:rPr>
          <w:rFonts w:ascii="Sylfaen" w:eastAsia="Times New Roman" w:hAnsi="Sylfaen" w:cs="Sylfaen"/>
          <w:noProof/>
          <w:sz w:val="24"/>
          <w:szCs w:val="24"/>
          <w:lang w:eastAsia="x-none"/>
        </w:rPr>
        <w:t>20 პუნქტის „ვ“ ქვეპუნქტისა.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25.  სოციალური ჭრების ფარგლებში დამზადებას ექვემდებარება მერქნიანი მცენარეები, გარდა წითელი ნუსხით დაცული სახეობებისა. სოციალური ჭრების ფარგლებში წითელი ნუსხით დაცული სახეობები დამზადებას ექვემდებარება, თუ ხე არის ძირნაყარი, ზეხმელი, ფაუტი, ხმელი და ხმობადი.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26. წითელ ნუსხაში მითითებული, ბუნებრივად მოთხრილ-მოტეხილი, ფაუტი, ზეხმელი და ხმობადი მერქნიანი მცენარეები  მართვის ორგანოს მიერ სოციალური ჭრების განხორციელების მიზნით მოინიშნება ამ წესის შესაბამისად. ამ შემთხვევაში ტყეკაფი გამოიყოფა მართვის ორგანოს ხელმძღვანელის ან მის მიერ უფლებამოსილი პირის გადაწყვეტილების საფუძველზე.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27. აუცილებლობის შემთხვევაში, სოციალური ჭრის წინა წლ(ებ)ის აუთვისებელ ტყეკაფებზე ხორციელდება ხელახალი ტყეკაფების გამოყოფა. ამ შემთხვევაში, ხეებზე გაკეთებულ ძველ ნუმერაციაზე საღებავით კეთდება აღნიშვნა „X“.</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28. სოციალური ჭრის პროცესში I ხარისხის ხის ტყეკაფის აღრიცხვის უწყისში მითითებულ ხარისხთან შეუსაბამობის შემთხვევაში,  მართვის ორგანოს მიერ რესურსის მომხმარებლის თანდასწრებით, შესაბამისი აქტის შედგენით და  მოჭრილი ხის დასურათების შემდგომ ხდება ზემოაღნიშნული I ხარისხის გადაყვანა II ხარისხში, ფაქტობრივი მდგომარეობის შესაბამისად, უკვე მოჭრილი ხის მოცულობის დაზუსტებით, აღრიცხვის მასალებში დამატებითი ინფორმაციის შეტანით.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29. </w:t>
      </w:r>
      <w:r>
        <w:rPr>
          <w:rFonts w:ascii="Sylfaen" w:eastAsia="Times New Roman" w:hAnsi="Sylfaen" w:cs="Sylfaen"/>
          <w:noProof/>
          <w:sz w:val="24"/>
          <w:szCs w:val="24"/>
          <w:lang w:eastAsia="x-none"/>
        </w:rPr>
        <w:t>დაცულ ტერიტორიებზე სოციალური ჭრები ხორციელდება მხოლოდ ადგილობრივი მოსახლეობის სოციალური მოთხოვნილების დაკმაყოფილების მიზნით.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30. სოციალური ჭრის ფარგლებში მოპოვებულ მერქნულ რესურსზე არ გადაიხდება მომსახურების საფასური ხე-ტყის წარმოშობის დოკუმენტის გაცემისათვის ან/და სპეციალური ფირნიშებით მარკირებისათვის. გადახდას ექვემდებარება მხოლოდ ხე-ტყის დამზადების ბილეთის გაცემის მომსახურების საფასური.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31. ამ მუხლის მოქმედება არ ვრცელდება სააგენტოს მართვას დაქვემდებარებულ ტერიტორიაზე, გარდა ამავე მუხლის პირველი, 1</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მე-2, მე-3, მე-16, მე-17, მე-18 – 22-ე, 24-ე – 27-ე, 30-ე პუნქტებისა. </w:t>
      </w:r>
      <w:r>
        <w:rPr>
          <w:rFonts w:ascii="Sylfaen" w:hAnsi="Sylfaen" w:cs="Sylfaen"/>
          <w:i/>
          <w:iCs/>
          <w:noProof/>
          <w:sz w:val="20"/>
          <w:szCs w:val="20"/>
          <w:lang w:eastAsia="x-none"/>
        </w:rPr>
        <w:t>(2.02.2018 N55)</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11. მთავარი სარგებლობის ჭრის სახეები </w:t>
      </w:r>
      <w:r>
        <w:rPr>
          <w:rFonts w:ascii="Sylfaen" w:hAnsi="Sylfaen" w:cs="Sylfaen"/>
          <w:i/>
          <w:iCs/>
          <w:noProof/>
          <w:sz w:val="20"/>
          <w:szCs w:val="20"/>
          <w:lang w:eastAsia="x-none"/>
        </w:rPr>
        <w:t>(21.06.2011 N 250)</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მთავარი სარგებლობის ჭრის სახეებია – პირწმინდა, თანდათა</w:t>
      </w:r>
      <w:r>
        <w:rPr>
          <w:rFonts w:ascii="Sylfaen" w:eastAsia="Times New Roman" w:hAnsi="Sylfaen" w:cs="Sylfaen"/>
          <w:noProof/>
          <w:sz w:val="24"/>
          <w:szCs w:val="24"/>
          <w:lang w:eastAsia="x-none"/>
        </w:rPr>
        <w:softHyphen/>
        <w:t>ნო</w:t>
      </w:r>
      <w:r>
        <w:rPr>
          <w:rFonts w:ascii="Sylfaen" w:eastAsia="Times New Roman" w:hAnsi="Sylfaen" w:cs="Sylfaen"/>
          <w:noProof/>
          <w:sz w:val="24"/>
          <w:szCs w:val="24"/>
          <w:lang w:eastAsia="x-none"/>
        </w:rPr>
        <w:softHyphen/>
        <w:t>ბითი, ჯგუფურ-ამორჩევითი და ნებით ამორჩევითი ჭრები. მთავარი სარ</w:t>
      </w:r>
      <w:r>
        <w:rPr>
          <w:rFonts w:ascii="Sylfaen" w:eastAsia="Times New Roman" w:hAnsi="Sylfaen" w:cs="Sylfaen"/>
          <w:noProof/>
          <w:sz w:val="24"/>
          <w:szCs w:val="24"/>
          <w:lang w:eastAsia="x-none"/>
        </w:rPr>
        <w:softHyphen/>
        <w:t>გებლობის ჭრები ტარდება მწიფე და მწიფეზე უხნესი ტყის უბნებში. ძირითადი მერქნიანი სახეობების (ჯიშების) სიმწიფის (ჭრის) ხნოვანებები განისაზღვრება N2 დანართის  შესაბამისად.</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პირწმინდა ჭრების ტყეკაფები მოინიშნება ტყის განსაზღვრული უბ</w:t>
      </w:r>
      <w:r>
        <w:rPr>
          <w:rFonts w:ascii="Sylfaen" w:eastAsia="Times New Roman" w:hAnsi="Sylfaen" w:cs="Sylfaen"/>
          <w:noProof/>
          <w:sz w:val="24"/>
          <w:szCs w:val="24"/>
          <w:lang w:eastAsia="x-none"/>
        </w:rPr>
        <w:softHyphen/>
        <w:t>ნის ტერიტორიაზე არსებული ხეების რბილმერქნიან სახეობათა ერთ</w:t>
      </w:r>
      <w:r>
        <w:rPr>
          <w:rFonts w:ascii="Sylfaen" w:eastAsia="Times New Roman" w:hAnsi="Sylfaen" w:cs="Sylfaen"/>
          <w:noProof/>
          <w:sz w:val="24"/>
          <w:szCs w:val="24"/>
          <w:lang w:eastAsia="x-none"/>
        </w:rPr>
        <w:softHyphen/>
        <w:t>დრო</w:t>
      </w:r>
      <w:r>
        <w:rPr>
          <w:rFonts w:ascii="Sylfaen" w:eastAsia="Times New Roman" w:hAnsi="Sylfaen" w:cs="Sylfaen"/>
          <w:noProof/>
          <w:sz w:val="24"/>
          <w:szCs w:val="24"/>
          <w:lang w:eastAsia="x-none"/>
        </w:rPr>
        <w:softHyphen/>
        <w:t>ული (პირწმინდა) მოჭრის მიზნით, გარდა 20 წლამდე ასაკის ხეებისა,  ხორციელდება მხოლოდ ვაკე რელიეფის ნულიდან 5 გრადუსამდე დაქა</w:t>
      </w:r>
      <w:r>
        <w:rPr>
          <w:rFonts w:ascii="Sylfaen" w:eastAsia="Times New Roman" w:hAnsi="Sylfaen" w:cs="Sylfaen"/>
          <w:noProof/>
          <w:sz w:val="24"/>
          <w:szCs w:val="24"/>
          <w:lang w:eastAsia="x-none"/>
        </w:rPr>
        <w:softHyphen/>
        <w:t>ნების ფერდობებზე და ტარდება 10 ჰა-მდე ფართობზე. საკვარტალე ქსე</w:t>
      </w:r>
      <w:r>
        <w:rPr>
          <w:rFonts w:ascii="Sylfaen" w:eastAsia="Times New Roman" w:hAnsi="Sylfaen" w:cs="Sylfaen"/>
          <w:noProof/>
          <w:sz w:val="24"/>
          <w:szCs w:val="24"/>
          <w:lang w:eastAsia="x-none"/>
        </w:rPr>
        <w:softHyphen/>
        <w:t>ლის გათვალისწინებით ტყეკაფის მიმართულება ქარების საწინააღმდეგოა.</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თანდათანობითი ჭრა არის ტყის განსაზღვრული უბნის ტერი</w:t>
      </w:r>
      <w:r>
        <w:rPr>
          <w:rFonts w:ascii="Sylfaen" w:eastAsia="Times New Roman" w:hAnsi="Sylfaen" w:cs="Sylfaen"/>
          <w:noProof/>
          <w:sz w:val="24"/>
          <w:szCs w:val="24"/>
          <w:lang w:eastAsia="x-none"/>
        </w:rPr>
        <w:softHyphen/>
        <w:t>ტო</w:t>
      </w:r>
      <w:r>
        <w:rPr>
          <w:rFonts w:ascii="Sylfaen" w:eastAsia="Times New Roman" w:hAnsi="Sylfaen" w:cs="Sylfaen"/>
          <w:noProof/>
          <w:sz w:val="24"/>
          <w:szCs w:val="24"/>
          <w:lang w:eastAsia="x-none"/>
        </w:rPr>
        <w:softHyphen/>
        <w:t>რიაზე ჭრების განხორციელება ხანგრძლივი პერიოდის (30-40 წელი) გან</w:t>
      </w:r>
      <w:r>
        <w:rPr>
          <w:rFonts w:ascii="Sylfaen" w:eastAsia="Times New Roman" w:hAnsi="Sylfaen" w:cs="Sylfaen"/>
          <w:noProof/>
          <w:sz w:val="24"/>
          <w:szCs w:val="24"/>
          <w:lang w:eastAsia="x-none"/>
        </w:rPr>
        <w:softHyphen/>
        <w:t>მავლობაში და გულისხმობს ამ პერიოდში ტყის საბურველის თანდათა</w:t>
      </w:r>
      <w:r>
        <w:rPr>
          <w:rFonts w:ascii="Sylfaen" w:eastAsia="Times New Roman" w:hAnsi="Sylfaen" w:cs="Sylfaen"/>
          <w:noProof/>
          <w:sz w:val="24"/>
          <w:szCs w:val="24"/>
          <w:lang w:eastAsia="x-none"/>
        </w:rPr>
        <w:softHyphen/>
        <w:t>ნობით და თანაბრად შეთხელებას. თანდათანობითი ჭრა ხორციელდება 20</w:t>
      </w:r>
      <w:r>
        <w:rPr>
          <w:rFonts w:ascii="Sylfaen" w:hAnsi="Sylfaen" w:cs="Sylfaen"/>
          <w:noProof/>
          <w:position w:val="6"/>
          <w:sz w:val="24"/>
          <w:szCs w:val="24"/>
          <w:lang w:eastAsia="x-none"/>
        </w:rPr>
        <w:t>0</w:t>
      </w:r>
      <w:r>
        <w:rPr>
          <w:rFonts w:ascii="Sylfaen" w:hAnsi="Sylfaen" w:cs="Sylfaen"/>
          <w:noProof/>
          <w:sz w:val="24"/>
          <w:szCs w:val="24"/>
          <w:lang w:eastAsia="x-none"/>
        </w:rPr>
        <w:t>-</w:t>
      </w:r>
      <w:r>
        <w:rPr>
          <w:rFonts w:ascii="Sylfaen" w:eastAsia="Times New Roman" w:hAnsi="Sylfaen" w:cs="Sylfaen"/>
          <w:noProof/>
          <w:sz w:val="24"/>
          <w:szCs w:val="24"/>
          <w:lang w:eastAsia="x-none"/>
        </w:rPr>
        <w:t>მდე დაქანების ფერდობებზე. ჭრის ყოველი შემდეგი ჯერი ხორციელ</w:t>
      </w:r>
      <w:r>
        <w:rPr>
          <w:rFonts w:ascii="Sylfaen" w:eastAsia="Times New Roman" w:hAnsi="Sylfaen" w:cs="Sylfaen"/>
          <w:noProof/>
          <w:sz w:val="24"/>
          <w:szCs w:val="24"/>
          <w:lang w:eastAsia="x-none"/>
        </w:rPr>
        <w:softHyphen/>
        <w:t>დება მხოლოდ ტყის საბურველის (ხეების ვარჯების ერთობლიობა) ქვეშ დამაკმაყოფილებელი რაოდენობის სასურველ მერქნიან სახეობათა მო</w:t>
      </w:r>
      <w:r>
        <w:rPr>
          <w:rFonts w:ascii="Sylfaen" w:eastAsia="Times New Roman" w:hAnsi="Sylfaen" w:cs="Sylfaen"/>
          <w:noProof/>
          <w:sz w:val="24"/>
          <w:szCs w:val="24"/>
          <w:lang w:eastAsia="x-none"/>
        </w:rPr>
        <w:softHyphen/>
        <w:t>ზარ</w:t>
      </w:r>
      <w:r>
        <w:rPr>
          <w:rFonts w:ascii="Sylfaen" w:eastAsia="Times New Roman" w:hAnsi="Sylfaen" w:cs="Sylfaen"/>
          <w:noProof/>
          <w:sz w:val="24"/>
          <w:szCs w:val="24"/>
          <w:lang w:eastAsia="x-none"/>
        </w:rPr>
        <w:softHyphen/>
        <w:t>დის (დანართიNN3) არსებობისას. მოზარდის არასაკმარისი რაოდე</w:t>
      </w:r>
      <w:r>
        <w:rPr>
          <w:rFonts w:ascii="Sylfaen" w:eastAsia="Times New Roman" w:hAnsi="Sylfaen" w:cs="Sylfaen"/>
          <w:noProof/>
          <w:sz w:val="24"/>
          <w:szCs w:val="24"/>
          <w:lang w:eastAsia="x-none"/>
        </w:rPr>
        <w:softHyphen/>
        <w:t>ნო</w:t>
      </w:r>
      <w:r>
        <w:rPr>
          <w:rFonts w:ascii="Sylfaen" w:eastAsia="Times New Roman" w:hAnsi="Sylfaen" w:cs="Sylfaen"/>
          <w:noProof/>
          <w:sz w:val="24"/>
          <w:szCs w:val="24"/>
          <w:lang w:eastAsia="x-none"/>
        </w:rPr>
        <w:softHyphen/>
        <w:t>ბის შემთხვევაში ხორციელდება ბუნებრივი განახლების ხელშეწყობის ღონისძიებები. 0,7 და მეტი სიხშირის კორომებში ჭრა სამ ჯერად ტარ</w:t>
      </w:r>
      <w:r>
        <w:rPr>
          <w:rFonts w:ascii="Sylfaen" w:eastAsia="Times New Roman" w:hAnsi="Sylfaen" w:cs="Sylfaen"/>
          <w:noProof/>
          <w:sz w:val="24"/>
          <w:szCs w:val="24"/>
          <w:lang w:eastAsia="x-none"/>
        </w:rPr>
        <w:softHyphen/>
        <w:t>დება. ჭრის პირველი ჯერის შემდეგ კორომის სიხშირე 0,5-ზე დაბლა არ დაიყვანება. ჭრის ინტენსივობა არ უნდა აღემატებოდეს კორომის საერ</w:t>
      </w:r>
      <w:r>
        <w:rPr>
          <w:rFonts w:ascii="Sylfaen" w:eastAsia="Times New Roman" w:hAnsi="Sylfaen" w:cs="Sylfaen"/>
          <w:noProof/>
          <w:sz w:val="24"/>
          <w:szCs w:val="24"/>
          <w:lang w:eastAsia="x-none"/>
        </w:rPr>
        <w:softHyphen/>
        <w:t>თო მარაგის 25%-ს. ჭრის მეორე ჯერი ხორციელდება 10-15 წლის შემ</w:t>
      </w:r>
      <w:r>
        <w:rPr>
          <w:rFonts w:ascii="Sylfaen" w:eastAsia="Times New Roman" w:hAnsi="Sylfaen" w:cs="Sylfaen"/>
          <w:noProof/>
          <w:sz w:val="24"/>
          <w:szCs w:val="24"/>
          <w:lang w:eastAsia="x-none"/>
        </w:rPr>
        <w:softHyphen/>
        <w:t>დეგ. კორომის სიხშირე 0,4-0,3-ზე დაბლა არ დაიყვანება. ჭრის მესამე ჯე</w:t>
      </w:r>
      <w:r>
        <w:rPr>
          <w:rFonts w:ascii="Sylfaen" w:eastAsia="Times New Roman" w:hAnsi="Sylfaen" w:cs="Sylfaen"/>
          <w:noProof/>
          <w:sz w:val="24"/>
          <w:szCs w:val="24"/>
          <w:lang w:eastAsia="x-none"/>
        </w:rPr>
        <w:softHyphen/>
        <w:t xml:space="preserve">რი ხორციელდება 15 წლის შემდეგ. 0,5-0,6 </w:t>
      </w:r>
      <w:r>
        <w:rPr>
          <w:rFonts w:ascii="Sylfaen" w:eastAsia="Times New Roman" w:hAnsi="Sylfaen" w:cs="Sylfaen"/>
          <w:noProof/>
          <w:sz w:val="24"/>
          <w:szCs w:val="24"/>
          <w:lang w:eastAsia="x-none"/>
        </w:rPr>
        <w:lastRenderedPageBreak/>
        <w:t>სიხშირის კორომებში ჭრა ხორ</w:t>
      </w:r>
      <w:r>
        <w:rPr>
          <w:rFonts w:ascii="Sylfaen" w:eastAsia="Times New Roman" w:hAnsi="Sylfaen" w:cs="Sylfaen"/>
          <w:noProof/>
          <w:sz w:val="24"/>
          <w:szCs w:val="24"/>
          <w:lang w:eastAsia="x-none"/>
        </w:rPr>
        <w:softHyphen/>
        <w:t xml:space="preserve">ციელდება ორ ჯერად. პირველ ჯერზე იჭრება საერთო მარაგის    30-40%. ჭრის მეორე (ბოლო) ჯერი ხორციელდება 15 წლის შემდეგ. </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ჯგუფურ-ამორჩევითი ჭრა: გულისხმობს 20</w:t>
      </w:r>
      <w:r>
        <w:rPr>
          <w:rFonts w:ascii="Sylfaen" w:hAnsi="Sylfaen" w:cs="Sylfaen"/>
          <w:noProof/>
          <w:position w:val="6"/>
          <w:sz w:val="24"/>
          <w:szCs w:val="24"/>
          <w:lang w:eastAsia="x-none"/>
        </w:rPr>
        <w:t>0</w:t>
      </w:r>
      <w:r>
        <w:rPr>
          <w:rFonts w:ascii="Sylfaen" w:hAnsi="Sylfaen" w:cs="Sylfaen"/>
          <w:noProof/>
          <w:sz w:val="24"/>
          <w:szCs w:val="24"/>
          <w:lang w:eastAsia="x-none"/>
        </w:rPr>
        <w:t>-</w:t>
      </w:r>
      <w:r>
        <w:rPr>
          <w:rFonts w:ascii="Sylfaen" w:eastAsia="Times New Roman" w:hAnsi="Sylfaen" w:cs="Sylfaen"/>
          <w:noProof/>
          <w:sz w:val="24"/>
          <w:szCs w:val="24"/>
          <w:lang w:eastAsia="x-none"/>
        </w:rPr>
        <w:t>მდე დაქანების ფერ</w:t>
      </w:r>
      <w:r>
        <w:rPr>
          <w:rFonts w:ascii="Sylfaen" w:eastAsia="Times New Roman" w:hAnsi="Sylfaen" w:cs="Sylfaen"/>
          <w:noProof/>
          <w:sz w:val="24"/>
          <w:szCs w:val="24"/>
          <w:lang w:eastAsia="x-none"/>
        </w:rPr>
        <w:softHyphen/>
        <w:t>დო</w:t>
      </w:r>
      <w:r>
        <w:rPr>
          <w:rFonts w:ascii="Sylfaen" w:eastAsia="Times New Roman" w:hAnsi="Sylfaen" w:cs="Sylfaen"/>
          <w:noProof/>
          <w:sz w:val="24"/>
          <w:szCs w:val="24"/>
          <w:lang w:eastAsia="x-none"/>
        </w:rPr>
        <w:softHyphen/>
        <w:t>ბების განსაზღვრული უბნის ტერიტორიაზე (ტყეკაფზე) ხანგრძლივი პერიოდის (20-40 წელი) განმავლობაში ამ უბნის ცალკეულ მცირე მონა</w:t>
      </w:r>
      <w:r>
        <w:rPr>
          <w:rFonts w:ascii="Sylfaen" w:eastAsia="Times New Roman" w:hAnsi="Sylfaen" w:cs="Sylfaen"/>
          <w:noProof/>
          <w:sz w:val="24"/>
          <w:szCs w:val="24"/>
          <w:lang w:eastAsia="x-none"/>
        </w:rPr>
        <w:softHyphen/>
        <w:t>კვეთებზე (ყალთაღებში, ფანჯრებში) პირწმინდა ჭრას. მცირე მონაკვე</w:t>
      </w:r>
      <w:r>
        <w:rPr>
          <w:rFonts w:ascii="Sylfaen" w:eastAsia="Times New Roman" w:hAnsi="Sylfaen" w:cs="Sylfaen"/>
          <w:noProof/>
          <w:sz w:val="24"/>
          <w:szCs w:val="24"/>
          <w:lang w:eastAsia="x-none"/>
        </w:rPr>
        <w:softHyphen/>
        <w:t>თების (ყალთაღების) შერჩევისა და მათი გაფართოების ძირითადი პრინ</w:t>
      </w:r>
      <w:r>
        <w:rPr>
          <w:rFonts w:ascii="Sylfaen" w:eastAsia="Times New Roman" w:hAnsi="Sylfaen" w:cs="Sylfaen"/>
          <w:noProof/>
          <w:sz w:val="24"/>
          <w:szCs w:val="24"/>
          <w:lang w:eastAsia="x-none"/>
        </w:rPr>
        <w:softHyphen/>
        <w:t>ციპია ტყის განსაზღვრული უბნის ტერიტორიაზე მათი თანაბარი გა</w:t>
      </w:r>
      <w:r>
        <w:rPr>
          <w:rFonts w:ascii="Sylfaen" w:eastAsia="Times New Roman" w:hAnsi="Sylfaen" w:cs="Sylfaen"/>
          <w:noProof/>
          <w:sz w:val="24"/>
          <w:szCs w:val="24"/>
          <w:lang w:eastAsia="x-none"/>
        </w:rPr>
        <w:softHyphen/>
        <w:t>ნა</w:t>
      </w:r>
      <w:r>
        <w:rPr>
          <w:rFonts w:ascii="Sylfaen" w:eastAsia="Times New Roman" w:hAnsi="Sylfaen" w:cs="Sylfaen"/>
          <w:noProof/>
          <w:sz w:val="24"/>
          <w:szCs w:val="24"/>
          <w:lang w:eastAsia="x-none"/>
        </w:rPr>
        <w:softHyphen/>
        <w:t>წილება და ტყის ბუნებრივი განახლებისათვის მაქსიმალური ხელ</w:t>
      </w:r>
      <w:r>
        <w:rPr>
          <w:rFonts w:ascii="Sylfaen" w:eastAsia="Times New Roman" w:hAnsi="Sylfaen" w:cs="Sylfaen"/>
          <w:noProof/>
          <w:sz w:val="24"/>
          <w:szCs w:val="24"/>
          <w:lang w:eastAsia="x-none"/>
        </w:rPr>
        <w:softHyphen/>
        <w:t>შე</w:t>
      </w:r>
      <w:r>
        <w:rPr>
          <w:rFonts w:ascii="Sylfaen" w:eastAsia="Times New Roman" w:hAnsi="Sylfaen" w:cs="Sylfaen"/>
          <w:noProof/>
          <w:sz w:val="24"/>
          <w:szCs w:val="24"/>
          <w:lang w:eastAsia="x-none"/>
        </w:rPr>
        <w:softHyphen/>
        <w:t>წ</w:t>
      </w:r>
      <w:r>
        <w:rPr>
          <w:rFonts w:ascii="Sylfaen" w:eastAsia="Times New Roman" w:hAnsi="Sylfaen" w:cs="Sylfaen"/>
          <w:noProof/>
          <w:sz w:val="24"/>
          <w:szCs w:val="24"/>
          <w:lang w:eastAsia="x-none"/>
        </w:rPr>
        <w:softHyphen/>
        <w:t>ყობა. ყალთაღების (ფანჯრების) გაგანიერებისას რგოლის სიგანე არ უნ</w:t>
      </w:r>
      <w:r>
        <w:rPr>
          <w:rFonts w:ascii="Sylfaen" w:eastAsia="Times New Roman" w:hAnsi="Sylfaen" w:cs="Sylfaen"/>
          <w:noProof/>
          <w:sz w:val="24"/>
          <w:szCs w:val="24"/>
          <w:lang w:eastAsia="x-none"/>
        </w:rPr>
        <w:softHyphen/>
        <w:t>და აღემატებოდეს ყალთაღის დიამეტრის მეოთხედს. ყალთაღების მოწ</w:t>
      </w:r>
      <w:r>
        <w:rPr>
          <w:rFonts w:ascii="Sylfaen" w:eastAsia="Times New Roman" w:hAnsi="Sylfaen" w:cs="Sylfaen"/>
          <w:noProof/>
          <w:sz w:val="24"/>
          <w:szCs w:val="24"/>
          <w:lang w:eastAsia="x-none"/>
        </w:rPr>
        <w:softHyphen/>
        <w:t>ყო</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ბისა და გაგანიერების თითოეულ ყალთაღში ან რგოლში დატო</w:t>
      </w:r>
      <w:r>
        <w:rPr>
          <w:rFonts w:ascii="Sylfaen" w:eastAsia="Times New Roman" w:hAnsi="Sylfaen" w:cs="Sylfaen"/>
          <w:noProof/>
          <w:sz w:val="24"/>
          <w:szCs w:val="24"/>
          <w:lang w:eastAsia="x-none"/>
        </w:rPr>
        <w:softHyphen/>
        <w:t>ვებული უნდა იქნეს არანაკლებ 2 სათესლე ხე. ყალთაღების გაგანიე</w:t>
      </w:r>
      <w:r>
        <w:rPr>
          <w:rFonts w:ascii="Sylfaen" w:eastAsia="Times New Roman" w:hAnsi="Sylfaen" w:cs="Sylfaen"/>
          <w:noProof/>
          <w:sz w:val="24"/>
          <w:szCs w:val="24"/>
          <w:lang w:eastAsia="x-none"/>
        </w:rPr>
        <w:softHyphen/>
        <w:t>რება ხორციელდება თესლმსხმოიარობის წელს.</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ჭრის დროს მოზარდის დაზიანების თავიდან აცილების მიზნით ხე</w:t>
      </w:r>
      <w:r>
        <w:rPr>
          <w:rFonts w:ascii="Sylfaen" w:eastAsia="Times New Roman" w:hAnsi="Sylfaen" w:cs="Sylfaen"/>
          <w:noProof/>
          <w:sz w:val="24"/>
          <w:szCs w:val="24"/>
          <w:lang w:eastAsia="x-none"/>
        </w:rPr>
        <w:softHyphen/>
        <w:t>ების წაქცევა ხდება ტყის მოუჭრელი კედლის მიმართულებით.</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6. ნებით ამორჩევითი ჭრა ხორციელდება: </w:t>
      </w:r>
      <w:r>
        <w:rPr>
          <w:rFonts w:ascii="Sylfaen" w:hAnsi="Sylfaen" w:cs="Sylfaen"/>
          <w:i/>
          <w:iCs/>
          <w:noProof/>
          <w:sz w:val="20"/>
          <w:szCs w:val="20"/>
          <w:lang w:eastAsia="x-none"/>
        </w:rPr>
        <w:t>(11.10.2011 N 389)</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0,3 და 0,4 სიხშირის კორომებში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 დანართის შესაბამისად, გაბატონებული მერქნიანი ჯიშების საკმარისი რაოდენობის მოზარდის არსებობისას, ჭრაში ინიშნება 28 სმ და მეტი ტაქსაციური დიამეტრის ხეები (მათ შორის, პირველ რიგში ზეხმელი, ხმობადი და ფუღურო ხეები);</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0,5 სიხშირის კორომებში ჭრა ინიშნება მხოლოდ იმ შემთხვევაში, თუ მერქნიან სახეობათა მოზარდი არის საკმარისი რაოდენობით, რომელიც ტყეკაფზე ტყის აღდგენას უზრუნველყოფს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 დანართის გათვალისწინებით), 0,5 სიხშირის კორომებში იჭრება მარაგის 25%-მდე;</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0,6 და ნაკლები სიხშირის მარადმწვანე ქვეტყიან, მაყვლიან და გვიმრიან ტყის კორომებსა და მიკროუბნებში ჭრა არ ინიშნება (თუ მათი დაფარულობა 40%-ზე მეტია). აღნიშნულ კორომებში დასაშვებია ბუნებრივი განახლების ხელშეწყობის ღონისძიებების განხორციელება, რომელთა წინაპირობას შეადგენს განახლებისა და შემდგომ ჭრისათვის ტერიტორიის მომზადება ქვეტყის გამოხშირვით ან ფანჯრული და ზოლებრივი პირწმინდა მოჭრით, ჩატარებული ჭრებიდან 5 წლის შემდეგ საკმარისი მოზარდის არსებობის შემთხვევაში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 დანართის გათვალისწინებით) დასაშვებია ჭრის დანიშვნა;</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0,6-0,7 სიხშირის კორომებში იჭრება არსებული მარაგის 20%-მდე, ხოლო 0.8 და მეტი სიხშირის კორომებში – არსებული მარაგის 30%-მდე (კორომის სიხშირის 0,3 ერთეულით დაწევით). 0,7 და მეტი სიხშირის კორომებში, მარადმწვანე ქვეტყის, მაყვლისა და გვიმრის არსებობის შემთხვევაში (თუ მათი დაფარულობა 40%-ზე მეტია) სიხშირე არ დაიყვანება 0,6-ზე დაბლა.</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ნებით-ამორჩევითი ჭრის დროს 31</w:t>
      </w:r>
      <w:r>
        <w:rPr>
          <w:rFonts w:ascii="Sylfaen" w:hAnsi="Sylfaen" w:cs="Sylfaen"/>
          <w:noProof/>
          <w:position w:val="12"/>
          <w:sz w:val="24"/>
          <w:szCs w:val="24"/>
          <w:lang w:eastAsia="x-none"/>
        </w:rPr>
        <w:t>0</w:t>
      </w:r>
      <w:r>
        <w:rPr>
          <w:rFonts w:ascii="Sylfaen" w:eastAsia="Times New Roman" w:hAnsi="Sylfaen" w:cs="Sylfaen"/>
          <w:noProof/>
          <w:sz w:val="24"/>
          <w:szCs w:val="24"/>
          <w:lang w:eastAsia="x-none"/>
        </w:rPr>
        <w:t>–</w:t>
      </w:r>
      <w:r>
        <w:rPr>
          <w:rFonts w:ascii="Sylfaen" w:hAnsi="Sylfaen" w:cs="Sylfaen"/>
          <w:noProof/>
          <w:position w:val="6"/>
          <w:sz w:val="24"/>
          <w:szCs w:val="24"/>
          <w:lang w:eastAsia="x-none"/>
        </w:rPr>
        <w:t xml:space="preserve"> </w:t>
      </w:r>
      <w:r>
        <w:rPr>
          <w:rFonts w:ascii="Sylfaen" w:hAnsi="Sylfaen" w:cs="Sylfaen"/>
          <w:noProof/>
          <w:sz w:val="24"/>
          <w:szCs w:val="24"/>
          <w:lang w:eastAsia="x-none"/>
        </w:rPr>
        <w:t>35</w:t>
      </w:r>
      <w:r>
        <w:rPr>
          <w:rFonts w:ascii="Sylfaen" w:hAnsi="Sylfaen" w:cs="Sylfaen"/>
          <w:noProof/>
          <w:position w:val="12"/>
          <w:sz w:val="24"/>
          <w:szCs w:val="24"/>
          <w:lang w:eastAsia="x-none"/>
        </w:rPr>
        <w:t>0</w:t>
      </w:r>
      <w:r>
        <w:rPr>
          <w:rFonts w:ascii="Sylfaen" w:hAnsi="Sylfaen" w:cs="Sylfaen"/>
          <w:noProof/>
          <w:sz w:val="24"/>
          <w:szCs w:val="24"/>
          <w:lang w:eastAsia="x-none"/>
        </w:rPr>
        <w:t>-</w:t>
      </w:r>
      <w:r>
        <w:rPr>
          <w:rFonts w:ascii="Sylfaen" w:eastAsia="Times New Roman" w:hAnsi="Sylfaen" w:cs="Sylfaen"/>
          <w:noProof/>
          <w:sz w:val="24"/>
          <w:szCs w:val="24"/>
          <w:lang w:eastAsia="x-none"/>
        </w:rPr>
        <w:t>ის დაქანების ფერდო</w:t>
      </w:r>
      <w:r>
        <w:rPr>
          <w:rFonts w:ascii="Sylfaen" w:eastAsia="Times New Roman" w:hAnsi="Sylfaen" w:cs="Sylfaen"/>
          <w:noProof/>
          <w:sz w:val="24"/>
          <w:szCs w:val="24"/>
          <w:lang w:eastAsia="x-none"/>
        </w:rPr>
        <w:softHyphen/>
        <w:t>ბებ</w:t>
      </w:r>
      <w:r>
        <w:rPr>
          <w:rFonts w:ascii="Sylfaen" w:eastAsia="Times New Roman" w:hAnsi="Sylfaen" w:cs="Sylfaen"/>
          <w:noProof/>
          <w:sz w:val="24"/>
          <w:szCs w:val="24"/>
          <w:lang w:eastAsia="x-none"/>
        </w:rPr>
        <w:softHyphen/>
        <w:t>ზე ჭრა დასაშვებია მხოლოდ 0,7 და მეტი სიხშირის კორო</w:t>
      </w:r>
      <w:r>
        <w:rPr>
          <w:rFonts w:ascii="Sylfaen" w:eastAsia="Times New Roman" w:hAnsi="Sylfaen" w:cs="Sylfaen"/>
          <w:noProof/>
          <w:sz w:val="24"/>
          <w:szCs w:val="24"/>
          <w:lang w:eastAsia="x-none"/>
        </w:rPr>
        <w:softHyphen/>
        <w:t>მებში, ჭრის ინ</w:t>
      </w:r>
      <w:r>
        <w:rPr>
          <w:rFonts w:ascii="Sylfaen" w:eastAsia="Times New Roman" w:hAnsi="Sylfaen" w:cs="Sylfaen"/>
          <w:noProof/>
          <w:sz w:val="24"/>
          <w:szCs w:val="24"/>
          <w:lang w:eastAsia="x-none"/>
        </w:rPr>
        <w:softHyphen/>
        <w:t>ტენ</w:t>
      </w:r>
      <w:r>
        <w:rPr>
          <w:rFonts w:ascii="Sylfaen" w:eastAsia="Times New Roman" w:hAnsi="Sylfaen" w:cs="Sylfaen"/>
          <w:noProof/>
          <w:sz w:val="24"/>
          <w:szCs w:val="24"/>
          <w:lang w:eastAsia="x-none"/>
        </w:rPr>
        <w:softHyphen/>
        <w:t>სივობა 5%-ით ნაკლებია, ვიდრე 30</w:t>
      </w:r>
      <w:r>
        <w:rPr>
          <w:rFonts w:ascii="Sylfaen" w:hAnsi="Sylfaen" w:cs="Sylfaen"/>
          <w:noProof/>
          <w:position w:val="12"/>
          <w:sz w:val="24"/>
          <w:szCs w:val="24"/>
          <w:lang w:eastAsia="x-none"/>
        </w:rPr>
        <w:t>0</w:t>
      </w:r>
      <w:r>
        <w:rPr>
          <w:rFonts w:ascii="Sylfaen" w:hAnsi="Sylfaen" w:cs="Sylfaen"/>
          <w:noProof/>
          <w:sz w:val="24"/>
          <w:szCs w:val="24"/>
          <w:lang w:eastAsia="x-none"/>
        </w:rPr>
        <w:t>-</w:t>
      </w:r>
      <w:r>
        <w:rPr>
          <w:rFonts w:ascii="Sylfaen" w:eastAsia="Times New Roman" w:hAnsi="Sylfaen" w:cs="Sylfaen"/>
          <w:noProof/>
          <w:sz w:val="24"/>
          <w:szCs w:val="24"/>
          <w:lang w:eastAsia="x-none"/>
        </w:rPr>
        <w:t>მდე დაქანების ფერდობებზე არსე</w:t>
      </w:r>
      <w:r>
        <w:rPr>
          <w:rFonts w:ascii="Sylfaen" w:eastAsia="Times New Roman" w:hAnsi="Sylfaen" w:cs="Sylfaen"/>
          <w:noProof/>
          <w:sz w:val="24"/>
          <w:szCs w:val="24"/>
          <w:lang w:eastAsia="x-none"/>
        </w:rPr>
        <w:softHyphen/>
        <w:t xml:space="preserve">ბული შესაბამისი სიხშირის </w:t>
      </w:r>
      <w:r>
        <w:rPr>
          <w:rFonts w:ascii="Sylfaen" w:eastAsia="Times New Roman" w:hAnsi="Sylfaen" w:cs="Sylfaen"/>
          <w:noProof/>
          <w:sz w:val="24"/>
          <w:szCs w:val="24"/>
          <w:lang w:eastAsia="x-none"/>
        </w:rPr>
        <w:lastRenderedPageBreak/>
        <w:t>კორომებისათვის. ხე-ტყის გამოზიდვა ტყეში სამანქანე გზამდე ხორ</w:t>
      </w:r>
      <w:r>
        <w:rPr>
          <w:rFonts w:ascii="Sylfaen" w:eastAsia="Times New Roman" w:hAnsi="Sylfaen" w:cs="Sylfaen"/>
          <w:noProof/>
          <w:sz w:val="24"/>
          <w:szCs w:val="24"/>
          <w:lang w:eastAsia="x-none"/>
        </w:rPr>
        <w:softHyphen/>
        <w:t>ციელდება საბაგირო და საჰაერო ტრანსპორტის ან ცოც</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 xml:space="preserve">ხალი გამწევი ძალის გამოყენებით.  </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თანდათანობით და ამორჩევით ჭრას დაქვემდებარებულ უბანზე (უბნებზე) საქონლის ძოვება იკრძალება ჭრის დაწყებამდე და ჭრის შემ</w:t>
      </w:r>
      <w:r>
        <w:rPr>
          <w:rFonts w:ascii="Sylfaen" w:eastAsia="Times New Roman" w:hAnsi="Sylfaen" w:cs="Sylfaen"/>
          <w:noProof/>
          <w:sz w:val="24"/>
          <w:szCs w:val="24"/>
          <w:lang w:eastAsia="x-none"/>
        </w:rPr>
        <w:softHyphen/>
        <w:t>დეგ 5 წლის განმავლობაში, ხოლო პირწმინდა ჭრების დროს ჭრის დას</w:t>
      </w:r>
      <w:r>
        <w:rPr>
          <w:rFonts w:ascii="Sylfaen" w:eastAsia="Times New Roman" w:hAnsi="Sylfaen" w:cs="Sylfaen"/>
          <w:noProof/>
          <w:sz w:val="24"/>
          <w:szCs w:val="24"/>
          <w:lang w:eastAsia="x-none"/>
        </w:rPr>
        <w:softHyphen/>
        <w:t>რუ</w:t>
      </w:r>
      <w:r>
        <w:rPr>
          <w:rFonts w:ascii="Sylfaen" w:eastAsia="Times New Roman" w:hAnsi="Sylfaen" w:cs="Sylfaen"/>
          <w:noProof/>
          <w:sz w:val="24"/>
          <w:szCs w:val="24"/>
          <w:lang w:eastAsia="x-none"/>
        </w:rPr>
        <w:softHyphen/>
        <w:t>ლებიდან 5 წლის განმავლობაში. თანდათანობით და ამორჩევით ჭრას დაქვემდებარებულ უბანზე (უბნებზე) ჭრაში პირველ რიგში ინიშ</w:t>
      </w:r>
      <w:r>
        <w:rPr>
          <w:rFonts w:ascii="Sylfaen" w:eastAsia="Times New Roman" w:hAnsi="Sylfaen" w:cs="Sylfaen"/>
          <w:noProof/>
          <w:sz w:val="24"/>
          <w:szCs w:val="24"/>
          <w:lang w:eastAsia="x-none"/>
        </w:rPr>
        <w:softHyphen/>
        <w:t>ნება გადაბერებული, ფაუტი, მრუდღეროიანი და ის ხეები, რომლებიც ხელს უშლიან მოზარდის ზრდა-განვითარებას.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9. თანდათანობითი და ჯგუფურ-ამორჩევითი ჭრისათვის გამოყო</w:t>
      </w:r>
      <w:r>
        <w:rPr>
          <w:rFonts w:ascii="Sylfaen" w:eastAsia="Times New Roman" w:hAnsi="Sylfaen" w:cs="Sylfaen"/>
          <w:noProof/>
          <w:sz w:val="24"/>
          <w:szCs w:val="24"/>
          <w:lang w:eastAsia="x-none"/>
        </w:rPr>
        <w:softHyphen/>
        <w:t>ფი</w:t>
      </w:r>
      <w:r>
        <w:rPr>
          <w:rFonts w:ascii="Sylfaen" w:eastAsia="Times New Roman" w:hAnsi="Sylfaen" w:cs="Sylfaen"/>
          <w:noProof/>
          <w:sz w:val="24"/>
          <w:szCs w:val="24"/>
          <w:lang w:eastAsia="x-none"/>
        </w:rPr>
        <w:softHyphen/>
        <w:t>ლი ტყეკაფის ფართობი არ აღემატება 25 ჰა-ს. ნებით ამორჩევი</w:t>
      </w:r>
      <w:r>
        <w:rPr>
          <w:rFonts w:ascii="Sylfaen" w:eastAsia="Times New Roman" w:hAnsi="Sylfaen" w:cs="Sylfaen"/>
          <w:noProof/>
          <w:sz w:val="24"/>
          <w:szCs w:val="24"/>
          <w:lang w:eastAsia="x-none"/>
        </w:rPr>
        <w:softHyphen/>
        <w:t>თი ჭრის დროს ტყეკაფის სიდიდე არ იზღუდება და განისაზღვრება ჭრისა</w:t>
      </w:r>
      <w:r>
        <w:rPr>
          <w:rFonts w:ascii="Sylfaen" w:eastAsia="Times New Roman" w:hAnsi="Sylfaen" w:cs="Sylfaen"/>
          <w:noProof/>
          <w:sz w:val="24"/>
          <w:szCs w:val="24"/>
          <w:lang w:eastAsia="x-none"/>
        </w:rPr>
        <w:softHyphen/>
        <w:t>თ</w:t>
      </w:r>
      <w:r>
        <w:rPr>
          <w:rFonts w:ascii="Sylfaen" w:eastAsia="Times New Roman" w:hAnsi="Sylfaen" w:cs="Sylfaen"/>
          <w:noProof/>
          <w:sz w:val="24"/>
          <w:szCs w:val="24"/>
          <w:lang w:eastAsia="x-none"/>
        </w:rPr>
        <w:softHyphen/>
        <w:t>ვის დანიშნული ლიტერის ფართობის ფარგლებში.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მუხლი 12. ხე-ტყის დამზადების განსაკუთრებული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მოთხოვნები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მთის ტყეებში ხე-ტყის დამზადების სამუშაოების დამთავ</w:t>
      </w:r>
      <w:r>
        <w:rPr>
          <w:rFonts w:ascii="Sylfaen" w:eastAsia="Times New Roman" w:hAnsi="Sylfaen" w:cs="Sylfaen"/>
          <w:noProof/>
          <w:sz w:val="24"/>
          <w:szCs w:val="24"/>
          <w:lang w:eastAsia="x-none"/>
        </w:rPr>
        <w:softHyphen/>
        <w:t>რების შემდეგ ნიადაგის მინერალიზებული (დამუშავებული) ზედაპირის სიდიდე, მორსათრევი გზების, დასატვირთი და სხვა მოედნების ჩათვლით, არ უნდა აღემატებოდეს ტყეკაფის ფარ</w:t>
      </w:r>
      <w:r>
        <w:rPr>
          <w:rFonts w:ascii="Sylfaen" w:eastAsia="Times New Roman" w:hAnsi="Sylfaen" w:cs="Sylfaen"/>
          <w:noProof/>
          <w:sz w:val="24"/>
          <w:szCs w:val="24"/>
          <w:lang w:eastAsia="x-none"/>
        </w:rPr>
        <w:softHyphen/>
        <w:t>თობის 15%-ს, ხოლო ჭრაში დაუნიშნავი ზრდის შეწყვეტით დაზიანებული 8 სმ და მეტი ტაქსაციური დიამეტრის ხეების ოდენობა არ უნდა აღემატებოდეს მოჭრილი ხეების რაოდენო</w:t>
      </w:r>
      <w:r>
        <w:rPr>
          <w:rFonts w:ascii="Sylfaen" w:eastAsia="Times New Roman" w:hAnsi="Sylfaen" w:cs="Sylfaen"/>
          <w:noProof/>
          <w:sz w:val="24"/>
          <w:szCs w:val="24"/>
          <w:lang w:eastAsia="x-none"/>
        </w:rPr>
        <w:softHyphen/>
        <w:t xml:space="preserve">ბის 10%-ს.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ტყეკაფზე ხე-ტყის დამზადების დაწყებამდე ტყითმო</w:t>
      </w:r>
      <w:r>
        <w:rPr>
          <w:rFonts w:ascii="Sylfaen" w:eastAsia="Times New Roman" w:hAnsi="Sylfaen" w:cs="Sylfaen"/>
          <w:noProof/>
          <w:sz w:val="24"/>
          <w:szCs w:val="24"/>
          <w:lang w:eastAsia="x-none"/>
        </w:rPr>
        <w:softHyphen/>
        <w:t>სარგებლის მიერ ხორციელდება ტყეკეფამდე მისასვლელი სა</w:t>
      </w:r>
      <w:r>
        <w:rPr>
          <w:rFonts w:ascii="Sylfaen" w:eastAsia="Times New Roman" w:hAnsi="Sylfaen" w:cs="Sylfaen"/>
          <w:noProof/>
          <w:sz w:val="24"/>
          <w:szCs w:val="24"/>
          <w:lang w:eastAsia="x-none"/>
        </w:rPr>
        <w:softHyphen/>
        <w:t>ტყეო-სამეურნეო გზებისა და მორსათრევების გაყვანა, დასა</w:t>
      </w:r>
      <w:r>
        <w:rPr>
          <w:rFonts w:ascii="Sylfaen" w:eastAsia="Times New Roman" w:hAnsi="Sylfaen" w:cs="Sylfaen"/>
          <w:noProof/>
          <w:sz w:val="24"/>
          <w:szCs w:val="24"/>
          <w:lang w:eastAsia="x-none"/>
        </w:rPr>
        <w:softHyphen/>
        <w:t>ტვირთი მოედნებისა და ხე-ტყის ზედა საწყობების მოწყობა ადგილებზე, სადაც არსებულ მოზარდს, ახალგაზრდა ხეებსა და ნიადაგს ნაკლები ზიანი მიადგება. მექანიზმების მოძრაობა დაიშვება მხოლოდ მორსათრევებზე. დაუშვებელია ტოტებ</w:t>
      </w:r>
      <w:r>
        <w:rPr>
          <w:rFonts w:ascii="Sylfaen" w:eastAsia="Times New Roman" w:hAnsi="Sylfaen" w:cs="Sylfaen"/>
          <w:noProof/>
          <w:sz w:val="24"/>
          <w:szCs w:val="24"/>
          <w:lang w:eastAsia="x-none"/>
        </w:rPr>
        <w:softHyphen/>
        <w:t>შეუჭ</w:t>
      </w:r>
      <w:r>
        <w:rPr>
          <w:rFonts w:ascii="Sylfaen" w:eastAsia="Times New Roman" w:hAnsi="Sylfaen" w:cs="Sylfaen"/>
          <w:noProof/>
          <w:sz w:val="24"/>
          <w:szCs w:val="24"/>
          <w:lang w:eastAsia="x-none"/>
        </w:rPr>
        <w:softHyphen/>
        <w:t>რელი ხეების მორთრევა. სატყეო-სამეურნეო გზების მიწის ვა</w:t>
      </w:r>
      <w:r>
        <w:rPr>
          <w:rFonts w:ascii="Sylfaen" w:eastAsia="Times New Roman" w:hAnsi="Sylfaen" w:cs="Sylfaen"/>
          <w:noProof/>
          <w:sz w:val="24"/>
          <w:szCs w:val="24"/>
          <w:lang w:eastAsia="x-none"/>
        </w:rPr>
        <w:softHyphen/>
        <w:t>კისის სიგანე შეადგენს არანაკლებ 4,5_6,5 მეტრისა, ხოლო სავალი ნაწილის სიგანე – არანაკლებ 3,0_5,5 მეტრისა, სატრაქ</w:t>
      </w:r>
      <w:r>
        <w:rPr>
          <w:rFonts w:ascii="Sylfaen" w:eastAsia="Times New Roman" w:hAnsi="Sylfaen" w:cs="Sylfaen"/>
          <w:noProof/>
          <w:sz w:val="24"/>
          <w:szCs w:val="24"/>
          <w:lang w:eastAsia="x-none"/>
        </w:rPr>
        <w:softHyphen/>
        <w:t>ტორო გამოზიდვისათვის სატყეო-სამეურნეო მორსათრევის სი</w:t>
      </w:r>
      <w:r>
        <w:rPr>
          <w:rFonts w:ascii="Sylfaen" w:eastAsia="Times New Roman" w:hAnsi="Sylfaen" w:cs="Sylfaen"/>
          <w:noProof/>
          <w:sz w:val="24"/>
          <w:szCs w:val="24"/>
          <w:lang w:eastAsia="x-none"/>
        </w:rPr>
        <w:softHyphen/>
        <w:t>განეა ტრაქტორის სიგანეს დამატებული 2 მეტრი. მოსახ</w:t>
      </w:r>
      <w:r>
        <w:rPr>
          <w:rFonts w:ascii="Sylfaen" w:eastAsia="Times New Roman" w:hAnsi="Sylfaen" w:cs="Sylfaen"/>
          <w:noProof/>
          <w:sz w:val="24"/>
          <w:szCs w:val="24"/>
          <w:lang w:eastAsia="x-none"/>
        </w:rPr>
        <w:softHyphen/>
        <w:t>ვევებში დასაშვებია მიწის ვაკისის გაგანიერება და აუცილებ</w:t>
      </w:r>
      <w:r>
        <w:rPr>
          <w:rFonts w:ascii="Sylfaen" w:eastAsia="Times New Roman" w:hAnsi="Sylfaen" w:cs="Sylfaen"/>
          <w:noProof/>
          <w:sz w:val="24"/>
          <w:szCs w:val="24"/>
          <w:lang w:eastAsia="x-none"/>
        </w:rPr>
        <w:softHyphen/>
        <w:t>ლობის შემთხვევაში ასაქცევების მოწყობა. მოზარდისა და ჭრაში დაუნიშნავი ხეების შენარჩუნების მიზნით დასაშვებია დაკლაკ</w:t>
      </w:r>
      <w:r>
        <w:rPr>
          <w:rFonts w:ascii="Sylfaen" w:eastAsia="Times New Roman" w:hAnsi="Sylfaen" w:cs="Sylfaen"/>
          <w:noProof/>
          <w:sz w:val="24"/>
          <w:szCs w:val="24"/>
          <w:lang w:eastAsia="x-none"/>
        </w:rPr>
        <w:softHyphen/>
        <w:t>ნილი სათრევების მოწყობა. მკვეთრ მოსახვევებზე და</w:t>
      </w:r>
      <w:r>
        <w:rPr>
          <w:rFonts w:ascii="Sylfaen" w:eastAsia="Times New Roman" w:hAnsi="Sylfaen" w:cs="Sylfaen"/>
          <w:noProof/>
          <w:sz w:val="24"/>
          <w:szCs w:val="24"/>
          <w:lang w:eastAsia="x-none"/>
        </w:rPr>
        <w:softHyphen/>
        <w:t>საშვებია მორსათრევების 10 მეტრამდე გაგანიერება.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დამზადებული ხე-ტყის გამოზიდვისათვის საჰაერო კი</w:t>
      </w:r>
      <w:r>
        <w:rPr>
          <w:rFonts w:ascii="Sylfaen" w:eastAsia="Times New Roman" w:hAnsi="Sylfaen" w:cs="Sylfaen"/>
          <w:noProof/>
          <w:sz w:val="24"/>
          <w:szCs w:val="24"/>
          <w:lang w:eastAsia="x-none"/>
        </w:rPr>
        <w:softHyphen/>
        <w:t>დულ დანადგართა (საბაგირო გზა) ტრასების სიგანე არ უნდა აღემატებოდეს 15 მეტრს. 21 გრადუსი და მეტი დაქანების ფერ</w:t>
      </w:r>
      <w:r>
        <w:rPr>
          <w:rFonts w:ascii="Sylfaen" w:eastAsia="Times New Roman" w:hAnsi="Sylfaen" w:cs="Sylfaen"/>
          <w:noProof/>
          <w:sz w:val="24"/>
          <w:szCs w:val="24"/>
          <w:lang w:eastAsia="x-none"/>
        </w:rPr>
        <w:softHyphen/>
        <w:t xml:space="preserve">დობებზე საჰაერო კიდულ დანადგართა მოწყობამ არ უნდა გამოიწვიოს ხე-ტყის ჭრა.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ხე-ტყის დამზადებისას ცდომილება ფაქტობრივად დამ</w:t>
      </w:r>
      <w:r>
        <w:rPr>
          <w:rFonts w:ascii="Sylfaen" w:eastAsia="Times New Roman" w:hAnsi="Sylfaen" w:cs="Sylfaen"/>
          <w:noProof/>
          <w:sz w:val="24"/>
          <w:szCs w:val="24"/>
          <w:lang w:eastAsia="x-none"/>
        </w:rPr>
        <w:softHyphen/>
        <w:t>ზადებულ ხე-ტყესა და ტყეკაფის აღრიცხვის მასალებში არსე</w:t>
      </w:r>
      <w:r>
        <w:rPr>
          <w:rFonts w:ascii="Sylfaen" w:eastAsia="Times New Roman" w:hAnsi="Sylfaen" w:cs="Sylfaen"/>
          <w:noProof/>
          <w:sz w:val="24"/>
          <w:szCs w:val="24"/>
          <w:lang w:eastAsia="x-none"/>
        </w:rPr>
        <w:softHyphen/>
        <w:t>ბულ მონაცემებს (გარდა ძირნაყარი და ნახანძრალი ხე-ტყისა) შორის არ უნდა აღემატებოდეს 10%-ს.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lastRenderedPageBreak/>
        <w:t>5. სახელმწიფო საკუთრებაში რეგისტრირებულ მიწის ნაკვეთზე (გარდა იმ მიწის ნაკვეთისა, რომელიც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განხორციელებული ჭრების, დაცულ ტერიტორიებზე, სსიპ − დაცული ტერიტორიების სააგენტოს მიერ  „ტყის მოვლისა და აღდგენის წესის შესახებ“ საქართველოს მთავრობის 2010 წლის 13 აგვისტოს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№241 დადგენილებით დამტკიცებული წესის მე-12 მუხლით გათვალისწინებულ შემთხვევაში განხორციელებული მოვლითი ჭრების, სახელმწიფო ტყის ფონდიდან ამორიცხულ ტერიტორიაზე განხორციელებული ჭრებისა და სპეციალური ჭრების შედეგად მოპოვებული მერქნული რესურსი დაუკოტრავი სახით, სახეობების მიხედვით საწყობდება სააგენტოს მიერ მითითებულ ტერიტორიაზე და მისი სააგენტოსთვის გადაცემა ხდება ჭრის განხორციელების  უფლების მქონე  პირსა და სააგენტოს შორის გაფორმებული მიღება-ჩაბარების აქტით. სააგენტოს მიერ აღნიშნული რესურსის დახარისხება ხორციელდება  ამ წესის  8</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შესაბამისად. ასეთი წესით დამზადებულ მერქანს სააგენტო გასცემს ელექტრონული აუქციონის მეშვეობით ან მის გარეშე, ამ წესის 46</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მუხლით დადგენილი წესით. სახელმწიფო საკუთრებაში რეგისტრირებულ მიწის ნაკვეთზე (გარდა იმ მიწის ნაკვეთისა, რომელიც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განხორციელებული ჭრების შედეგად მოპოვებული მერქნული რესურსის ამ წესის 46</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დადგენილი წესით გაცემისას ბუნებრივი რესურსით სარგებლობის მოსაკრებელი არ გადაიხდება. </w:t>
      </w:r>
      <w:r>
        <w:rPr>
          <w:rFonts w:ascii="Sylfaen" w:hAnsi="Sylfaen" w:cs="Sylfaen"/>
          <w:i/>
          <w:iCs/>
          <w:noProof/>
          <w:sz w:val="20"/>
          <w:szCs w:val="20"/>
          <w:lang w:eastAsia="x-none"/>
        </w:rPr>
        <w:t>(3.07.2018 N 353)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5</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აჭარის ავტონომიური რესპუბლიკის ტერიტორიის ფარგლებში, სახელმწიფო საკუთრებაში რეგისტრირებულ მიწის ნაკვეთზე (გარდა იმ მიწის ნაკვეთისა, რომელიც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სახელმწიფო საკუთრებაში არსებული სახელმწიფო ტყის ფონდიდან ამორიცხულ ტერიტორიაზე განხორციელებული ჭრებისა და სპეციალური ჭრების შედეგად მოპოვებული მერქნული რესურსი დაუკოტრავი სახით, სახეობების მიხედვით საწყობდება საჯარო სამართლის იურიდიული პირის – აჭარის სატყეო სააგენტოს (შემდგომში – აჭარის სატყეო სააგენტო) მიერ მითითებულ ტერიტორიაზე და მისი აჭარის სატყეო სააგენტოსათვის გადაცემა ხდება აჭარის ავტონომიური რესპუბლიკის ტერიტორიის ფარგლებში, სახელმწიფო საკუთრებაში რეგისტრირებულ მიწის ნაკვეთზე  (გარდა იმ მიწის ნაკვეთისა, რომელიც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ჭრის, ამორიცხულ ფართობზე ჭრის ან სპეციალური ჭრის განხორციელების უფლების მქონე პირსა და აჭარის სატყეო სააგენტოს შორის გაფორმებული მიღება-ჩაბარების აქტით. აჭარის სატყეო სააგენტოს მიერ აღნიშნული დაუკოტრავი მერქნული რესურსის საშეშე მერქნად დახარისხება ხორციელდება ამ ხე-ტყის დასურათებისა და შესაბამისი აქტის შედგენის შემდგომ. ასეთი წესით დამზადებული მერქანი აჭარის სატყეო სააგენტოს მიერ გაიცემა ელექტრონული აუქციონის მეშვეობით ან მის გარეშე, აჭარის ავტონომიური რესპუბლიკის მთავრობის </w:t>
      </w:r>
      <w:r>
        <w:rPr>
          <w:rFonts w:ascii="Sylfaen" w:eastAsia="Times New Roman" w:hAnsi="Sylfaen" w:cs="Sylfaen"/>
          <w:noProof/>
          <w:sz w:val="24"/>
          <w:szCs w:val="24"/>
          <w:lang w:eastAsia="x-none"/>
        </w:rPr>
        <w:lastRenderedPageBreak/>
        <w:t>გადაწყვეტილებით, არაკომერციული მიზნით მოსახლეობის, საბიუჯეტო ორგანიზაციების, საჯარო სამართლის იურიდიული პირების (მათ შორის, საქართველოს კონსტიტუციური შეთანხმებით აღიარებული საჯარო სამართლის იურიდიული პირის), თვითმმართველი ერთეულების მიერ დაფუძნებული არასამეწარმეო (არაკომერციული) იურიდიული პირების  ხე-ტყით უზრუნველსაყოფად.</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5</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სახელმწიფო საკუთრებაში რეგისტრირებულ მიწის ნაკვეთებზე არსებული შიგა წყლების ნაპირებზე, რომელიც არ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არსებული ძირნაყარი მერქნული რესურსის (თუ მისი დიამეტრი წვრილი თავის ბოლოდან შეადგენს არა უმეტეს 12 სანტიმეტრისა) მოპოვება დასაშვებია მოსახლეობის მიერ უსასყიდლოდ, სააგენტოსთან შეთანხმების გარეშე. მითითებული ძირნაყარი მერქნული რესურსი (თუ მისი დიამეტრი წვრილი თავის ბოლოდან შეადგენს 12 სანტიმეტრზე მეტს) შესაძლებელია აითვისოს მოსახლეობამ მერქნული რესურსის სპეციალური ფირნიშით მარკირებისა და წარმოშობის დოკუმენტის გაცემის შედეგად, სააგენტოს მომსახურების საფასურის გადახდით. იმ შემთხვევაში, თუ ჭარბი აკუმულირების ადგილებიდან მოსახლეობა საკუთარი ძალებით ვერ შეძლებს ძირნაყარი მერქნული რესურსის გამოზიდვას, ამასთან, მერქნული რესურსის ადგილზე დატოვება ქმნის ჩახერგილობას, სააგენტო უფლებამოსილია, სააგენტოს უფროსის გადაწყვეტილების საფუძველზე, თავად უზრუნველყოს მერქნული რესურსის გამოტანა. ასეთი მერქნული რესურსი სააგენტოს მიერ შეიძლება გაიცეს ელექტრონული აუქციონის მეშვეობით ან მის გარეშე, 46</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მუხლით დადგენილი წესით. აღნიშნული მერქნული რესურსის  46</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დადგენილი წესით გაცემისას ბუნებრივი რესურსით სარგებლობის მოსაკრებელი არ გადაიხდება.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color w:val="333333"/>
          <w:sz w:val="20"/>
          <w:szCs w:val="20"/>
          <w:lang w:eastAsia="x-none"/>
        </w:rPr>
      </w:pPr>
      <w:r>
        <w:rPr>
          <w:rFonts w:ascii="Sylfaen" w:hAnsi="Sylfaen" w:cs="Sylfaen"/>
          <w:noProof/>
          <w:sz w:val="24"/>
          <w:szCs w:val="24"/>
          <w:lang w:eastAsia="x-none"/>
        </w:rPr>
        <w:t>5</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აჭარის ავტონომიური რესპუბლიკის ადმინისტრაციულ საზღვრებში მდებარე, სახელმწიფო საკუთრებაში რეგისტრირებულ მიწის ნაკვეთებზე არსებულ შიგა წყლების ნაპირებზე, რომელიც არ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არსებული ძირნაყარი მერქნული რესურსის (თუ მისი დიამეტრი წვრილი თავის ბოლოდან შეადგენს არაუმეტეს 12 სანტიმეტრს) მოპოვება დასაშვებია მოსახლეობის მიერ უსასყიდლოდ, აჭარის სატყეო სააგენტოსთან შეთანხმების  გარეშე. მითითებული ძირნაყარი მერქნული რესურსი (თუ მისი დიამეტრი წვრილი თავის ბოლოდან შეადგენს 12 სანტიმეტრზე მეტს) შესაძლებელია აითვისოს მოსახლეობამ, მერქნული რესურსის სპეციალური ფირნიშით მარკირებისა და წარმოშობის დოკუმენტის გაცემის შედეგად, აჭარის სატყეო სააგენტოს მომსახურების საფასურის გადახდით. იმ შემთხვევაში, თუ ჭარბი აკუმულირების ადგილებიდან მოსახლეობა საკუთარი ძალებით ვერ შეძლებს ძირნაყარი მერქნული რესურსის გამოზიდვას, ამასთან, მერქნული რესურსის ადგილზე დატოვება ქმნის ჩახერგილობას, აჭარის სატყეო სააგენტო უფლებამოსილია, აჭარის სატყეო სააგენტოს უფროსის გადაწყვეტილების საფუძველზე, თავად უზრუნველყოს მერქნული რესურსის გამოტანა. ასეთი მერქნული რესურსი სააგენტოს მიერ გაიცემა ამ მუხლის 51 პუნქტით დადგენილი წესით. ასეთი წესით გაცემის აუცილებლობის არარსებობის შემთხვევაში აჭარის სატყეო </w:t>
      </w:r>
      <w:r>
        <w:rPr>
          <w:rFonts w:ascii="Sylfaen" w:eastAsia="Times New Roman" w:hAnsi="Sylfaen" w:cs="Sylfaen"/>
          <w:noProof/>
          <w:sz w:val="24"/>
          <w:szCs w:val="24"/>
          <w:lang w:eastAsia="x-none"/>
        </w:rPr>
        <w:lastRenderedPageBreak/>
        <w:t xml:space="preserve">სააგენტო უფლებამოსილია, მერქნული რესურსი გასცეს აუქციონის გზით. </w:t>
      </w:r>
      <w:r>
        <w:rPr>
          <w:rFonts w:ascii="Sylfaen" w:hAnsi="Sylfaen" w:cs="Sylfaen"/>
          <w:i/>
          <w:iCs/>
          <w:noProof/>
          <w:color w:val="333333"/>
          <w:sz w:val="20"/>
          <w:szCs w:val="20"/>
          <w:lang w:eastAsia="x-none"/>
        </w:rPr>
        <w:t xml:space="preserve">(8.06.2017 N 284 </w:t>
      </w:r>
      <w:r>
        <w:rPr>
          <w:rFonts w:ascii="Sylfaen" w:eastAsia="Times New Roman" w:hAnsi="Sylfaen" w:cs="Sylfaen"/>
          <w:i/>
          <w:iCs/>
          <w:noProof/>
          <w:sz w:val="20"/>
          <w:szCs w:val="20"/>
          <w:lang w:eastAsia="x-none"/>
        </w:rPr>
        <w:t>ამოქმედდეს 2017 წლის 1 ივნისიდან</w:t>
      </w:r>
      <w:r>
        <w:rPr>
          <w:rFonts w:ascii="Sylfaen" w:hAnsi="Sylfaen" w:cs="Sylfaen"/>
          <w:i/>
          <w:iCs/>
          <w:noProof/>
          <w:color w:val="333333"/>
          <w:sz w:val="20"/>
          <w:szCs w:val="20"/>
          <w:lang w:eastAsia="x-none"/>
        </w:rPr>
        <w:t>)</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სპეციალური ჭრის განხორციელებისას, თუ რელიეფი არ იძლევა საშუალებას, რომ მოჭრილი მერქნული რესურსი გამოტანილ და დასაწყობებულ იქნეს სააგენტოს მიერ მითითებულ ტერიტორიაზე, სპეციალური ჭრის განმახორციელებელი ვალდებულია, სააგენტოს მიერ მითითებულ ანგარიშზე ჩარიცხოს: კომპენსაციის სახით, 1 კუბ. მ მერქნულ რესურსზე 3 ლარი (დღგ-ის ჩათვლით) და ამ წესის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№7 დანართის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№1 ცხრილით დადგენილი თანხა, საიდანაც სააგენტო უზრუნველყოფს ადგილობრივი თვითმმართველი ერთეულის ბიუჯეტში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ტყის მერქნიან სახეობათა შესაბამისი ჯგუფის პირველი კატეგორიისათვის დადგენილი მოსაკრებლის გადარიცხვას, კომპენსაციის სახით, 1 კუბ. მ მერქნულ რესურსზე 3 ლარის (დღგ-ის ჩათვლით) საკუთარ ანგარიშზე ასახვას, ხოლო დარჩენილი თანხის სახელმწიფო ბიუჯეტში გადარიცხვას.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i/>
          <w:iCs/>
          <w:noProof/>
          <w:sz w:val="20"/>
          <w:szCs w:val="20"/>
          <w:lang w:eastAsia="x-none"/>
        </w:rPr>
      </w:pPr>
      <w:r>
        <w:rPr>
          <w:rFonts w:ascii="Sylfaen" w:hAnsi="Sylfaen" w:cs="Sylfaen"/>
          <w:noProof/>
          <w:sz w:val="24"/>
          <w:szCs w:val="24"/>
          <w:lang w:eastAsia="x-none"/>
        </w:rPr>
        <w:t>6</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აჭარის ავტონომიური რესპუბლიკის ტერიტორიაზე სპეციალური ჭრის განხორციელებისას, თუ რელიეფი არ იძლევა საშუალებას, რომ მოჭრილი მერქნული რესურსი გამოტანილ და დასაწყობებულ იქნეს აჭარის სატყეო სააგენტოს მიერ მითითებულ ტერიტორიაზე, სპეციალური ჭრის განმახორციელებელი ვალდებულია, აჭარის სატყეო სააგენტოს მიერ მითითებულ ანგარიშზე ჩარიცხოს: კომპენსაციის სახით, 1 კუბ. მ მერქნულ რესურსზე 3 ლარი (დღგ-ის ჩათვლით) და ამ წესის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№7 დანართის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№1 ცხრილით დადგენილი თანხა, საიდანაც აჭარის სატყეო სააგენტო უზრუნველყოფს კომპენსაციის სახით 1 კუბ. მ მერქნულ რესურსზე 3 ლარის (დღგ-ის ჩათვლით) საკუთარ ანგარიშზე ასახვას, აჭარის ავტონომიური რესპუბლიკის რესპუბლიკურ ბიუჯეტში – „ბუნებრივი რესურსებით სარგებლობისათვის მოსაკრებლების შესახებ“ საქართველოს კანონის მე-5 მუხლის მე-2 პუნქტში მოყვანილი ცხრილის ტყის მერქნიან სახეობათა შესაბამისი ჯგუფის პირველი კატეგორიისათვის დადგენილი მოსაკრებლისა და დარჩენილი თანხის გადარიცხვას. </w:t>
      </w:r>
      <w:r>
        <w:rPr>
          <w:rFonts w:ascii="Sylfaen" w:hAnsi="Sylfaen" w:cs="Sylfaen"/>
          <w:i/>
          <w:iCs/>
          <w:noProof/>
          <w:sz w:val="20"/>
          <w:szCs w:val="20"/>
          <w:lang w:eastAsia="x-none"/>
        </w:rPr>
        <w:t>(3.07.2017 N 319)</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7. </w:t>
      </w:r>
      <w:r>
        <w:rPr>
          <w:rFonts w:ascii="Sylfaen" w:eastAsia="Times New Roman" w:hAnsi="Sylfaen" w:cs="Sylfaen"/>
          <w:noProof/>
          <w:sz w:val="24"/>
          <w:szCs w:val="24"/>
          <w:lang w:eastAsia="x-none"/>
        </w:rPr>
        <w:t xml:space="preserve">დაუშვებელია ტყითმოსარგებლის მიერ ხე-ტყის დამზადების პროცესში ტყეკაფში ხის ჭრის დროს ჭრაში დაუნიშნავი ფესვის ყელზე 12 სმ და მეტი დიამეტრის მქონე ხეების წაქცევა ან ღეროს გადატეხვა ტყეკაფში მონიშნული მოჭრილი ხეების 10%-ზე მეტი ოდენობით, ხოლო ამ ოდენობის ფარგლებში დაზიანებული და მოპოვებული მერქნული რესურსი ჩაითვლება შესაბამისი ტყითმოსარგებლის ხე-ტყის დამზადების სპეციალური ლიცენზიით განსაზღვრული ყოველწლიურად მოსაპოვებელი მერქნული რესურსის ოდენობის ფარგლებში. </w:t>
      </w:r>
      <w:r>
        <w:rPr>
          <w:rFonts w:ascii="Sylfaen" w:hAnsi="Sylfaen" w:cs="Sylfaen"/>
          <w:i/>
          <w:iCs/>
          <w:noProof/>
          <w:sz w:val="20"/>
          <w:szCs w:val="20"/>
          <w:lang w:eastAsia="x-none"/>
        </w:rPr>
        <w:t>(11.10.2011 N 389)</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8. </w:t>
      </w:r>
      <w:r>
        <w:rPr>
          <w:rFonts w:ascii="Sylfaen" w:eastAsia="Times New Roman" w:hAnsi="Sylfaen" w:cs="Sylfaen"/>
          <w:noProof/>
          <w:sz w:val="24"/>
          <w:szCs w:val="24"/>
          <w:lang w:eastAsia="x-none"/>
        </w:rPr>
        <w:t xml:space="preserve">ტყითმოსარგებლისათვის გამოყოფილ ტყეკაფამდე მისასვლელი სატყეო-სამეურნეო გზის მოსაწყობად შერჩეულ ფართობზე ხე-ტყის მოჭრის აუცილებლობის შემთხვევაში შესაძლებელია სახელმწიფო ტყის ფონდით სპეციალური დანიშნულებით სარგებლობა (მათ შორის, სპეციალური ჭრის განხორციელება) ან/და დადგენილი წესით  ტყეკაფის გამოყოფა ლიცენზიით გათვალისწინებული </w:t>
      </w:r>
      <w:r>
        <w:rPr>
          <w:rFonts w:ascii="Sylfaen" w:eastAsia="Times New Roman" w:hAnsi="Sylfaen" w:cs="Sylfaen"/>
          <w:noProof/>
          <w:sz w:val="24"/>
          <w:szCs w:val="24"/>
          <w:lang w:eastAsia="x-none"/>
        </w:rPr>
        <w:lastRenderedPageBreak/>
        <w:t xml:space="preserve">ყოველწლიურად მოსაპოვებელი მერქნული რესურსის ოდენობის ფარგლებში. </w:t>
      </w:r>
      <w:r>
        <w:rPr>
          <w:rFonts w:ascii="Sylfaen" w:hAnsi="Sylfaen" w:cs="Sylfaen"/>
          <w:i/>
          <w:iCs/>
          <w:noProof/>
          <w:sz w:val="20"/>
          <w:szCs w:val="20"/>
          <w:lang w:eastAsia="x-none"/>
        </w:rPr>
        <w:t>(11.10.2011 N 389)</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9. </w:t>
      </w:r>
      <w:r>
        <w:rPr>
          <w:rFonts w:ascii="Sylfaen" w:eastAsia="Times New Roman" w:hAnsi="Sylfaen" w:cs="Sylfaen"/>
          <w:noProof/>
          <w:sz w:val="24"/>
          <w:szCs w:val="24"/>
          <w:lang w:eastAsia="x-none"/>
        </w:rPr>
        <w:t xml:space="preserve">ტყეკაფამდე მისასვლელი სატყეო-სამეურნეო გზის მოწყობისათვის დადგენილი წესით ტყეკაფის გამოყოფისას ტყითმოსარგებლის მიერ ხორციელდება მოსაჭრელი ხეების (გარდა წითელი ნუსხით გათვალისწინებული სახეობებისა) ძირობრივად მონიშვნა, ტყეკაფის მონიშვნის მასალების შესაბამისი მართვის ორგანოსათვის გადაცემა და ტყეკაფის გამოყოფა დადგენილი წესით. ტყეკაფის მონიშვნამდე ტყითმოსარგებლე ვალდებულია შესაბამის მართვის ორგანოს ტყეკაფამდე მისასვლელი სატყეო-სამეურნეო გზის მიმართულების შესათანხმებლად ტყეკაფის ადგილმდებარეობის მითითებით წარუდგინოს: </w:t>
      </w:r>
      <w:r>
        <w:rPr>
          <w:rFonts w:ascii="Sylfaen" w:hAnsi="Sylfaen" w:cs="Sylfaen"/>
          <w:i/>
          <w:iCs/>
          <w:noProof/>
          <w:sz w:val="20"/>
          <w:szCs w:val="20"/>
          <w:lang w:eastAsia="x-none"/>
        </w:rPr>
        <w:t>(11.10.2011 N 389)</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ტყეკაფამდე მისასვლელი სატყეო-სამეურნეო გზის შერჩეული ფართობის დაზუსტებული აზომვითი ნახაზი UTM კოორდინატთა სისტემაში, რომელიც დამოწმებული უნდა იყოს აზომვითი ნახაზის შემსრულებელი პირის მიერ (ამასთან, წარმოდგენილი უნდა იქნეს დაზუსტებული აზომვითი ნახაზის Shp-ფაილი ელექტრონული ვერსია UTM კოორდინატთა სისტემაში);</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ინფორმაცია  შერჩეულ ფართობზე წითელი ნუსხით დაცულ მერქნიან მცენარეთა სახეობების არსებობის შესახებ;</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მოთხოვნის შემთხვევაში, ინფორმაცია შერჩეულ ფართობზე არსებული ტყის სატაქსაციო მონაცემების შესახებ.</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10. ტყეკაფამდე მისასვლელი სატყეო-სამეურნეო გზის მიმართულების შეთანხმების შემდეგ, დადგენილი წესით გამოყოფილ ტყეკაფში ტყითმოსარგებლეს თავის მიერ მოჭრილი მერქნული რესურსი ჩაეთვლება ლიცენზიით განსაზღვრულ ყოველწლიურად მოსაპოვებელი მერქნული რესურსის ოდენობის ფარგლებში. </w:t>
      </w:r>
      <w:r>
        <w:rPr>
          <w:rFonts w:ascii="Sylfaen" w:hAnsi="Sylfaen" w:cs="Sylfaen"/>
          <w:i/>
          <w:iCs/>
          <w:noProof/>
          <w:sz w:val="20"/>
          <w:szCs w:val="20"/>
          <w:lang w:eastAsia="x-none"/>
        </w:rPr>
        <w:t>(11.10.2011 N 389)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11. </w:t>
      </w:r>
      <w:r>
        <w:rPr>
          <w:rFonts w:ascii="Sylfaen" w:eastAsia="Times New Roman" w:hAnsi="Sylfaen" w:cs="Sylfaen"/>
          <w:noProof/>
          <w:sz w:val="24"/>
          <w:szCs w:val="24"/>
          <w:lang w:eastAsia="x-none"/>
        </w:rPr>
        <w:t xml:space="preserve">სახელმწიფო ტყის ფონდიდან ტერიტორიის ამორიცხვამდე ხორციელდება ამ ტერიტორიაზე არსებული მერქნული რესურსის წინასწარი აღრიცხვა. აღრიცხვის მომსახურების საფასურს იხდის ამორიცხვის ინიციატორი.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hAnsi="Sylfaen" w:cs="Sylfaen"/>
          <w:noProof/>
          <w:sz w:val="24"/>
          <w:szCs w:val="24"/>
          <w:lang w:val="en-US"/>
        </w:rPr>
        <w:t xml:space="preserve">12. </w:t>
      </w:r>
      <w:r>
        <w:rPr>
          <w:rFonts w:ascii="Sylfaen" w:eastAsia="Times New Roman" w:hAnsi="Sylfaen" w:cs="Sylfaen"/>
          <w:noProof/>
          <w:sz w:val="24"/>
          <w:szCs w:val="24"/>
          <w:lang w:val="en-US"/>
        </w:rPr>
        <w:t>მართვის ორგანოს უფლებამოსილების განხორციელების მიზნით, მართვის ორგანოს მიერ ან/და მასთან შეთანხმებით სხვა პირის მიერ ტყეკაფამდე მისასვლელი სატყეო-სამეურნეო გზის მოწყობისას, რეაბილიტაციისას ან/და მოვლისას სპეციალური ჭრები ხორციელდება მართვის ორგანოს გადაწყვეტილებით, სახელმწიფო ტყის ფონდის ტერიტორიაზე, 30 გრადუსამდე დაქანების ფერდობებზე (გარდა, დაცული ტერიტორიების იმ კატეგორიებისა და ზონებისა, სადაც კანონმდებლობით აკრძალულია ტყითსარგებლობა). ამ პუნქტით განსაზღვრულ შემთხვევაზე ამ წესის V</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თავის მოთხოვნები არ ვრცელდება. </w:t>
      </w:r>
      <w:r>
        <w:rPr>
          <w:rFonts w:ascii="Sylfaen" w:hAnsi="Sylfaen" w:cs="Sylfaen"/>
          <w:i/>
          <w:iCs/>
          <w:noProof/>
          <w:sz w:val="20"/>
          <w:szCs w:val="20"/>
          <w:lang w:val="en-US"/>
        </w:rPr>
        <w:t>(31.12.2018 N 688)</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13.  </w:t>
      </w:r>
      <w:r>
        <w:rPr>
          <w:rFonts w:ascii="Sylfaen" w:eastAsia="Times New Roman" w:hAnsi="Sylfaen" w:cs="Sylfaen"/>
          <w:noProof/>
          <w:sz w:val="24"/>
          <w:szCs w:val="24"/>
          <w:lang w:eastAsia="x-none"/>
        </w:rPr>
        <w:t xml:space="preserve">მართვის ორგანოს უფლებამოსილების განხორციელების მიზნით, მართვის ორგანოს მიერ ან/და სახელმწიფო შესყიდვის წესით, ტყეკაფამდე მისასვლელი სატყეო-სამეურნეო გზის მშენებლობისას ან/და მოწყობისას, „საქართველოს „წითელი ნუსხისა“ და „წითელი წიგნის“ შესახებ“ საქართველოს კანონით გათვალისწინებული ველური მცენარეების ან მათი ნაწილების ბუნებრივი გარემოდან ამოღება და </w:t>
      </w:r>
      <w:r>
        <w:rPr>
          <w:rFonts w:ascii="Sylfaen" w:eastAsia="Times New Roman" w:hAnsi="Sylfaen" w:cs="Sylfaen"/>
          <w:noProof/>
          <w:sz w:val="24"/>
          <w:szCs w:val="24"/>
          <w:lang w:eastAsia="x-none"/>
        </w:rPr>
        <w:lastRenderedPageBreak/>
        <w:t xml:space="preserve">ზემოაღნიშნული საქმიანობა სახელმწიფო ტყის ფონდის ტერიტორიის 30 გრადუსზე მეტი დაქანების ფერდობებზე ხორციელდება კანონმდებლობით დადგენილი წესით. ამ პუნქტით განსაზღვრულ შემთხვევაში, სპეციალური მიზნით ტყითსარგებლობის წერილობითი ხელშეკრულება არ იდება. </w:t>
      </w:r>
      <w:r>
        <w:rPr>
          <w:rFonts w:ascii="Sylfaen" w:hAnsi="Sylfaen" w:cs="Sylfaen"/>
          <w:i/>
          <w:iCs/>
          <w:noProof/>
          <w:sz w:val="20"/>
          <w:szCs w:val="20"/>
          <w:lang w:eastAsia="x-none"/>
        </w:rPr>
        <w:t>(6.06.2014 N366)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14. </w:t>
      </w:r>
      <w:r>
        <w:rPr>
          <w:rFonts w:ascii="Sylfaen" w:eastAsia="Times New Roman" w:hAnsi="Sylfaen" w:cs="Sylfaen"/>
          <w:noProof/>
          <w:sz w:val="24"/>
          <w:szCs w:val="24"/>
          <w:lang w:eastAsia="x-none"/>
        </w:rPr>
        <w:t>ამ მუხლის მე-12 და მე-13 პუნქტებით დადგენილი წესით მოპოვებული მერქნული რესურსის გაცემა ხდება ამავე მუხლის მე-5 და 5</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პუნქტებით დადგენილი წესით. </w:t>
      </w:r>
      <w:r>
        <w:rPr>
          <w:rFonts w:ascii="Sylfaen" w:hAnsi="Sylfaen" w:cs="Sylfaen"/>
          <w:i/>
          <w:iCs/>
          <w:noProof/>
          <w:sz w:val="20"/>
          <w:szCs w:val="20"/>
          <w:lang w:eastAsia="x-none"/>
        </w:rPr>
        <w:t>(6.06.2014 N366)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color w:val="000000"/>
          <w:sz w:val="20"/>
          <w:szCs w:val="20"/>
          <w:lang w:eastAsia="x-none"/>
        </w:rPr>
      </w:pPr>
      <w:r>
        <w:rPr>
          <w:rFonts w:ascii="Sylfaen" w:hAnsi="Sylfaen" w:cs="Sylfaen"/>
          <w:noProof/>
          <w:sz w:val="24"/>
          <w:szCs w:val="24"/>
          <w:lang w:eastAsia="x-none"/>
        </w:rPr>
        <w:t xml:space="preserve">15. </w:t>
      </w:r>
      <w:r>
        <w:rPr>
          <w:rFonts w:ascii="Sylfaen" w:eastAsia="Times New Roman" w:hAnsi="Sylfaen" w:cs="Sylfaen"/>
          <w:noProof/>
          <w:sz w:val="24"/>
          <w:szCs w:val="24"/>
          <w:lang w:eastAsia="x-none"/>
        </w:rPr>
        <w:t xml:space="preserve">ამ მუხლის მე-12 და მე-13 პუნქტებით დადგენილი წესით დაცულ ტერიტორიებზე მოსაპოვებელი მერქნული რესურსი აღირიცხება და გაიცემა სოციალური ჭრით. </w:t>
      </w:r>
      <w:r>
        <w:rPr>
          <w:rFonts w:ascii="Sylfaen" w:hAnsi="Sylfaen" w:cs="Sylfaen"/>
          <w:b/>
          <w:bCs/>
          <w:noProof/>
          <w:color w:val="000000"/>
          <w:sz w:val="24"/>
          <w:szCs w:val="24"/>
          <w:lang w:eastAsia="x-none"/>
        </w:rPr>
        <w:t xml:space="preserve"> </w:t>
      </w:r>
      <w:r>
        <w:rPr>
          <w:rFonts w:ascii="Sylfaen" w:hAnsi="Sylfaen" w:cs="Sylfaen"/>
          <w:i/>
          <w:iCs/>
          <w:noProof/>
          <w:color w:val="000000"/>
          <w:sz w:val="20"/>
          <w:szCs w:val="20"/>
          <w:lang w:eastAsia="x-none"/>
        </w:rPr>
        <w:t>(9.11.2015 N 569)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16. </w:t>
      </w:r>
      <w:r>
        <w:rPr>
          <w:rFonts w:ascii="Sylfaen" w:eastAsia="Times New Roman" w:hAnsi="Sylfaen" w:cs="Sylfaen"/>
          <w:noProof/>
          <w:sz w:val="24"/>
          <w:szCs w:val="24"/>
          <w:lang w:eastAsia="x-none"/>
        </w:rPr>
        <w:t>დაცულ ტერიტორიებზე სსიპ − დაცული ტერიტორიების სააგენტოს მიერ  „ტყის მოვლისა და აღდგენის წესის შესახებ“ საქართველოს მთავრობის 2010 წლის 13 აგვისტოს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№241 დადგენილებით დამტკიცებული წესის მე-12 მუხლით გათვალისწინებულ შემთხვევაში განხორციელებული მოვლითი ღონისძიებების ფარგლებში, ამ მუხლის მე-12 და მე-13 პუნქტებით დადგენილი წესით, დაცულ ტერიტორიებზე მოსაპოვებელი მერქნული რესურსის გაცემა ხდება ამავე მუხლის მე-5 პუნქტით დადგენილი წესით. </w:t>
      </w:r>
      <w:r>
        <w:rPr>
          <w:rFonts w:ascii="Sylfaen" w:hAnsi="Sylfaen" w:cs="Sylfaen"/>
          <w:i/>
          <w:iCs/>
          <w:noProof/>
          <w:sz w:val="20"/>
          <w:szCs w:val="20"/>
          <w:lang w:eastAsia="x-none"/>
        </w:rPr>
        <w:t>(3.07.2018 N 353)</w:t>
      </w:r>
      <w:r>
        <w:rPr>
          <w:rFonts w:ascii="Sylfaen" w:hAnsi="Sylfaen" w:cs="Sylfaen"/>
          <w:noProof/>
          <w:sz w:val="24"/>
          <w:szCs w:val="24"/>
          <w:lang w:eastAsia="x-none"/>
        </w:rPr>
        <w:t xml:space="preserve">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12</w:t>
      </w:r>
      <w:r>
        <w:rPr>
          <w:rFonts w:ascii="Sylfaen" w:hAnsi="Sylfaen" w:cs="Sylfaen"/>
          <w:b/>
          <w:bCs/>
          <w:noProof/>
          <w:position w:val="6"/>
          <w:sz w:val="24"/>
          <w:szCs w:val="24"/>
          <w:lang w:eastAsia="x-none"/>
        </w:rPr>
        <w:t>1</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თუშეთის დაცული ლანდშაფტის ტერიტორიაზე ხე-ტყის დამზადების განსაკუთრებული მოთხოვნები </w:t>
      </w:r>
      <w:r>
        <w:rPr>
          <w:rFonts w:ascii="Sylfaen" w:hAnsi="Sylfaen" w:cs="Sylfaen"/>
          <w:i/>
          <w:iCs/>
          <w:noProof/>
          <w:sz w:val="20"/>
          <w:szCs w:val="20"/>
          <w:lang w:eastAsia="x-none"/>
        </w:rPr>
        <w:t xml:space="preserve">(09.12.2016 N543 </w:t>
      </w:r>
      <w:r>
        <w:rPr>
          <w:rFonts w:ascii="Sylfaen" w:eastAsia="Times New Roman" w:hAnsi="Sylfaen" w:cs="Sylfaen"/>
          <w:i/>
          <w:iCs/>
          <w:noProof/>
          <w:sz w:val="20"/>
          <w:szCs w:val="20"/>
          <w:lang w:eastAsia="x-none"/>
        </w:rPr>
        <w:t>ამოქმედდეს 2017 წლის პირველი იანვრიდან)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თუშეთის დაცულ ტერიტორიებზე ფიზიკური ან იურიდიული პირების ხე-ტყით უზრუნველყოფის მიზნით, თუშეთის დაცული ლანდშაფტის ტერიტორიის ფარგლებში სპეციალურ ჭრებს ახორციელებს ახმეტის მუნიციპალიტეტის გამგეობა.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ახმეტის მუნიციპალიტეტის გამგეობის მიერ სპეციალური ჭრებით ხე-ტყის დამზადება და ტრანსპორტირება ხორციელდება უშუალოდ ან შესაბამისი მომსახურების სახელმწიფო შესყიდვით.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ახმეტის მუნიციპალიტეტის გამგეობის მიერ სპეციალური ჭრით დამზადებული მრგვალი ხე-ტყე (მორი) და საშეშე მერქანი საწყობდება გამგეობის მიერ გამოყოფილ სპეციალურ ადგილზე (ადგილებზე) და გადაეცემა: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I ხარისხის მერქანი ფიზიკურ და იურიდიულ პირებს განცხადების საფუძველზე, რომელსაც თან უნდა დაერთოს შესაბამისი შეთანხმებული არქიტექტურულ-სამშენებლო პროექტი ან/და მშენებლობის ნებართვა (რემონტის შემთხვევაში − ობიექტის ფაქტობრივი მდგომარეობის ამსახველი ფოტოსურათები);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საშეშე მერქანი ფიზიკურ და იურიდიულ პირებს განცხადების საფუძველზე.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ახმეტის მუნიციპალიტეტის გამგეობის მიერ სპეციალური ჭრებით დამზადებული ხე-ტყე გამოყენებულ უნდა იქნეს მხოლოდ თუშეთის დაცულ ლანდშაფტში, თუშეთის სახელმწიფო ნაკრძალში და თუშეთის ეროვნული პარკის ტერიტორიაზე.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5. </w:t>
      </w:r>
      <w:r>
        <w:rPr>
          <w:rFonts w:ascii="Sylfaen" w:eastAsia="Times New Roman" w:hAnsi="Sylfaen" w:cs="Sylfaen"/>
          <w:noProof/>
          <w:sz w:val="24"/>
          <w:szCs w:val="24"/>
          <w:lang w:eastAsia="x-none"/>
        </w:rPr>
        <w:t>ამ მუხლის მე-3 პუნქტით განსაზღვრულ შემთხვევებში, ფიზიკური და იურიდიული პირი კანონმდებლობით განსაზღვრული რესურსით სარგებლობის მოსაკრებელისა და ტყის დამზადების ბილეთის საფასურთან ერთად იხდის ახმეტის მუნიციპალიტეტის მიერ განსაზღვრულ ხე-ტყის დამზადების საფასურს.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ახმეტის მუნიციპალიტეტის გამგეობა სპეციალური ჭრით ხე-ტყის დამზადებას ახორციელებს მთავარი სარგებლობისა და მოვლითი ჭრების მოთხოვნათა დაცვით.</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13. ჭრის შედეგად მიღებული ნარჩენების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განთავსება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ადგილობრივი პირობების გათვალისწინებით ჭრის შედე</w:t>
      </w:r>
      <w:r>
        <w:rPr>
          <w:rFonts w:ascii="Sylfaen" w:eastAsia="Times New Roman" w:hAnsi="Sylfaen" w:cs="Sylfaen"/>
          <w:noProof/>
          <w:sz w:val="24"/>
          <w:szCs w:val="24"/>
          <w:lang w:eastAsia="x-none"/>
        </w:rPr>
        <w:softHyphen/>
        <w:t>გად მიღებული ნარჩენების განთავსება წარმოებს: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ნარჩენების დაწყობით მორსათრევ ბილიკებზე ტყე</w:t>
      </w:r>
      <w:r>
        <w:rPr>
          <w:rFonts w:ascii="Sylfaen" w:eastAsia="Times New Roman" w:hAnsi="Sylfaen" w:cs="Sylfaen"/>
          <w:noProof/>
          <w:sz w:val="24"/>
          <w:szCs w:val="24"/>
          <w:lang w:eastAsia="x-none"/>
        </w:rPr>
        <w:softHyphen/>
        <w:t>კაფის ათვისების შემდეგ ეროზიისაგან დაცვის მიზნით;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შეშად გამოუსადეგარი ტოტების ხურგებად (სიმაღლე არ უნდა აღემატებოდეს 1 მეტრს) დაწყობით;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ნარჩენების ფართობებზე თანაბრად გაბნევით;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ენტომომავნებლების და ფიტოდაავადებების გავრ</w:t>
      </w:r>
      <w:r>
        <w:rPr>
          <w:rFonts w:ascii="Sylfaen" w:eastAsia="Times New Roman" w:hAnsi="Sylfaen" w:cs="Sylfaen"/>
          <w:noProof/>
          <w:sz w:val="24"/>
          <w:szCs w:val="24"/>
          <w:lang w:eastAsia="x-none"/>
        </w:rPr>
        <w:softHyphen/>
        <w:t>ცე</w:t>
      </w:r>
      <w:r>
        <w:rPr>
          <w:rFonts w:ascii="Sylfaen" w:eastAsia="Times New Roman" w:hAnsi="Sylfaen" w:cs="Sylfaen"/>
          <w:noProof/>
          <w:sz w:val="24"/>
          <w:szCs w:val="24"/>
          <w:lang w:eastAsia="x-none"/>
        </w:rPr>
        <w:softHyphen/>
        <w:t>ლების აღკვეთის მიზნით ნარჩენების დაწვა ხანძრის გავრ</w:t>
      </w:r>
      <w:r>
        <w:rPr>
          <w:rFonts w:ascii="Sylfaen" w:eastAsia="Times New Roman" w:hAnsi="Sylfaen" w:cs="Sylfaen"/>
          <w:noProof/>
          <w:sz w:val="24"/>
          <w:szCs w:val="24"/>
          <w:lang w:eastAsia="x-none"/>
        </w:rPr>
        <w:softHyphen/>
        <w:t>ცე</w:t>
      </w:r>
      <w:r>
        <w:rPr>
          <w:rFonts w:ascii="Sylfaen" w:eastAsia="Times New Roman" w:hAnsi="Sylfaen" w:cs="Sylfaen"/>
          <w:noProof/>
          <w:sz w:val="24"/>
          <w:szCs w:val="24"/>
          <w:lang w:eastAsia="x-none"/>
        </w:rPr>
        <w:softHyphen/>
        <w:t>ლების უსაფრთხოების ნორმების დაცვით;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სხვა მეთოდებით, მათ შორის, ჭრის ნარჩენების მო</w:t>
      </w:r>
      <w:r>
        <w:rPr>
          <w:rFonts w:ascii="Sylfaen" w:eastAsia="Times New Roman" w:hAnsi="Sylfaen" w:cs="Sylfaen"/>
          <w:noProof/>
          <w:sz w:val="24"/>
          <w:szCs w:val="24"/>
          <w:lang w:eastAsia="x-none"/>
        </w:rPr>
        <w:softHyphen/>
        <w:t>სახ</w:t>
      </w:r>
      <w:r>
        <w:rPr>
          <w:rFonts w:ascii="Sylfaen" w:eastAsia="Times New Roman" w:hAnsi="Sylfaen" w:cs="Sylfaen"/>
          <w:noProof/>
          <w:sz w:val="24"/>
          <w:szCs w:val="24"/>
          <w:lang w:eastAsia="x-none"/>
        </w:rPr>
        <w:softHyphen/>
        <w:t>ლეობისათვის უფასოდ გაცემით.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პუნქტით გათვალისწინებული ნარ</w:t>
      </w:r>
      <w:r>
        <w:rPr>
          <w:rFonts w:ascii="Sylfaen" w:eastAsia="Times New Roman" w:hAnsi="Sylfaen" w:cs="Sylfaen"/>
          <w:noProof/>
          <w:sz w:val="24"/>
          <w:szCs w:val="24"/>
          <w:lang w:eastAsia="x-none"/>
        </w:rPr>
        <w:softHyphen/>
        <w:t>ჩე</w:t>
      </w:r>
      <w:r>
        <w:rPr>
          <w:rFonts w:ascii="Sylfaen" w:eastAsia="Times New Roman" w:hAnsi="Sylfaen" w:cs="Sylfaen"/>
          <w:noProof/>
          <w:sz w:val="24"/>
          <w:szCs w:val="24"/>
          <w:lang w:eastAsia="x-none"/>
        </w:rPr>
        <w:softHyphen/>
        <w:t>ნე</w:t>
      </w:r>
      <w:r>
        <w:rPr>
          <w:rFonts w:ascii="Sylfaen" w:eastAsia="Times New Roman" w:hAnsi="Sylfaen" w:cs="Sylfaen"/>
          <w:noProof/>
          <w:sz w:val="24"/>
          <w:szCs w:val="24"/>
          <w:lang w:eastAsia="x-none"/>
        </w:rPr>
        <w:softHyphen/>
        <w:t>ბის განთავსება ტყეკაფზე ან ტყეკაფის გარეთ ხორციელდება მართვის ორგანოს მიერ მითითებულ ადგილზე და ხე-ტყის დამ</w:t>
      </w:r>
      <w:r>
        <w:rPr>
          <w:rFonts w:ascii="Sylfaen" w:eastAsia="Times New Roman" w:hAnsi="Sylfaen" w:cs="Sylfaen"/>
          <w:noProof/>
          <w:sz w:val="24"/>
          <w:szCs w:val="24"/>
          <w:lang w:eastAsia="x-none"/>
        </w:rPr>
        <w:softHyphen/>
        <w:t>ზადების დამთავრებისთანავე, მაგრამ არა უგვიანეს ხე-ტყის გა</w:t>
      </w:r>
      <w:r>
        <w:rPr>
          <w:rFonts w:ascii="Sylfaen" w:eastAsia="Times New Roman" w:hAnsi="Sylfaen" w:cs="Sylfaen"/>
          <w:noProof/>
          <w:sz w:val="24"/>
          <w:szCs w:val="24"/>
          <w:lang w:eastAsia="x-none"/>
        </w:rPr>
        <w:softHyphen/>
        <w:t>მოზიდვამდე.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განთავსების მეთოდს არჩევს მართვის ორგანო. ნარ</w:t>
      </w:r>
      <w:r>
        <w:rPr>
          <w:rFonts w:ascii="Sylfaen" w:eastAsia="Times New Roman" w:hAnsi="Sylfaen" w:cs="Sylfaen"/>
          <w:noProof/>
          <w:sz w:val="24"/>
          <w:szCs w:val="24"/>
          <w:lang w:eastAsia="x-none"/>
        </w:rPr>
        <w:softHyphen/>
        <w:t>ჩენების განთავსებით მაქსიმალურად უნდა შეიზღუდოს ფერ</w:t>
      </w:r>
      <w:r>
        <w:rPr>
          <w:rFonts w:ascii="Sylfaen" w:eastAsia="Times New Roman" w:hAnsi="Sylfaen" w:cs="Sylfaen"/>
          <w:noProof/>
          <w:sz w:val="24"/>
          <w:szCs w:val="24"/>
          <w:lang w:eastAsia="x-none"/>
        </w:rPr>
        <w:softHyphen/>
        <w:t>დო</w:t>
      </w:r>
      <w:r>
        <w:rPr>
          <w:rFonts w:ascii="Sylfaen" w:eastAsia="Times New Roman" w:hAnsi="Sylfaen" w:cs="Sylfaen"/>
          <w:noProof/>
          <w:sz w:val="24"/>
          <w:szCs w:val="24"/>
          <w:lang w:eastAsia="x-none"/>
        </w:rPr>
        <w:softHyphen/>
        <w:t>ბებზე ეროზიის კერების წარმოშობა.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4. განთავსების ადგილიდან ხე-ტყის ნარჩენის დაინტერესებული პირებისთვის საკუთრებაში გადაცემა დასაშვებია „ტყის მოვლისა და აღდგენის წესით“ განსაზღვრული მოვლის ღონისძიებების განხორციელების ფარგლებში მართვის ორგანოსთან დადებული ხელშეკრულების საფუძველზე, მხოლოდ ბიოსაწვავის წარმოების მიზნით. ხე-ტყის ნარჩენის ათვისება ხორციელდება ტყეკაფის გამოყოფის გარეშე. ასათვისებელი ხე-ტყის ნარჩენის მოცულობა დგინდება წინასწარ საორიენტაციოდ, ხოლო ფაქტობრივად ათვისებული ხე-ტყის ნარჩენის მოცულობა დაანგარიშდება ამ წესის მე-10 დანართით დამტკიცებული მეთოდოლოგიის მიხედვით. ტრანსპორტირების დაწყებამდე დაინტერესებული პირი ვალდებულია, ნარჩენი ადგილზე დააქუცმაცოს სათანადო ტექნოლოგიის გამოყენებით. ხე-ტყის ნარჩენის ათვისებისათვის პირმა უნდა გადაიხადოს სახელმწიფო საექსპერტო დაწესებულების მიერ ყოველწლიურად შედგენილი შესაბამისი დასკვნის საფუძველზე მინისტრის ნორმატიული აქტით დადგენილი საფასური, ფაქტობრივად ათვისებული მოცულობისთვის, ტრანსპორტირების დაწყებამდე. </w:t>
      </w:r>
      <w:r>
        <w:rPr>
          <w:rFonts w:ascii="Sylfaen" w:eastAsia="Times New Roman" w:hAnsi="Sylfaen" w:cs="Sylfaen"/>
          <w:noProof/>
          <w:sz w:val="24"/>
          <w:szCs w:val="24"/>
          <w:lang w:eastAsia="x-none"/>
        </w:rPr>
        <w:lastRenderedPageBreak/>
        <w:t xml:space="preserve">გადახდილი საფასური წარმოადგენს სააგენტოს დაფინანსების წყაროს.  საფასურის გადახდის დამატებითი პირობები დგინდება მართვის ორგანოსთან დადებული ხელშეკრულებით. ხე-ტყის ნარჩენის ტრანსპორტირება ხორციელდება ხე-ტყის წარმოშობის დოკუმენტის საფუძველზე. </w:t>
      </w:r>
      <w:r>
        <w:rPr>
          <w:rFonts w:ascii="Sylfaen" w:hAnsi="Sylfaen" w:cs="Sylfaen"/>
          <w:i/>
          <w:iCs/>
          <w:noProof/>
          <w:sz w:val="20"/>
          <w:szCs w:val="20"/>
          <w:lang w:eastAsia="x-none"/>
        </w:rPr>
        <w:t>(2.02.2018 N55)</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თავი IV. ხე-ტყის დამზადების ბილეთის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გაცემის წესი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14. ხე-ტყის დამზადების ბილეთის ობიექტი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ხე-ტყის დამზადების ბილეთი გაიცემა სოციალური ჭრისათვის გამოყოფილი კონკრეტული ტყეკაფის ფარგლებში და ხე-ტყის დამზადების ბილეთის მოქმედების ვადაა მისი გაცემიდან 90 კალენდარული დღე, ხოლო ამ ვადის გასვლის შემდეგ ხე-ტყის დამზადების ვადაგასული ბილეთის ნაცვლად ახალი ბილეთი არ გაიცემა. </w:t>
      </w:r>
      <w:r>
        <w:rPr>
          <w:rFonts w:ascii="Sylfaen" w:hAnsi="Sylfaen" w:cs="Sylfaen"/>
          <w:i/>
          <w:iCs/>
          <w:noProof/>
          <w:sz w:val="20"/>
          <w:szCs w:val="20"/>
          <w:lang w:eastAsia="x-none"/>
        </w:rPr>
        <w:t>(2.02.2018 N55)</w:t>
      </w:r>
      <w:r>
        <w:rPr>
          <w:rFonts w:ascii="Sylfaen" w:hAnsi="Sylfaen" w:cs="Sylfaen"/>
          <w:b/>
          <w:bCs/>
          <w:i/>
          <w:iCs/>
          <w:noProof/>
          <w:sz w:val="20"/>
          <w:szCs w:val="20"/>
          <w:lang w:eastAsia="x-none"/>
        </w:rPr>
        <w:t xml:space="preserve"> (</w:t>
      </w:r>
      <w:r>
        <w:rPr>
          <w:rFonts w:ascii="Sylfaen" w:eastAsia="Times New Roman" w:hAnsi="Sylfaen" w:cs="Sylfaen"/>
          <w:b/>
          <w:bCs/>
          <w:i/>
          <w:iCs/>
          <w:noProof/>
          <w:sz w:val="20"/>
          <w:szCs w:val="20"/>
          <w:lang w:eastAsia="x-none"/>
        </w:rPr>
        <w:t>მოქმედება არ გავრცელდეს ამ დადგენილების ამოქმედებამდე გაცემულ ან/და განახლებად ხე-ტყის დამზადების ბილეთებზე. დადგენილების ამოქმედებამდე გაცემული ან/და გაცემული, მაგრამ ვადაგასული ბილეთების განახლების შესაძლებლობის და მათ საფუძველზე ხე-ტყის ათვისების ვადად განისაზღვროს 2019 წლის 1 იანვრამდე პერიოდი, წინააღმდეგ შემთხვევაში, გაცემული ბილეთების მოქმედება შეწყდება, ხოლო ვადაგასული ბილეთები განახლებას არ დაექვემდებარება)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ხე-ტყის დამზადების ბილეთი არის სოციალური ჭრის ტყეკაფზე ხე-ტყის დამზადების დაწყების განმსაზღვრელი დოკუმენტი.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3. II ხარისხის  ხე-ტყე კალენდარული წლის განმავლობაში ერთ კომლს (ოჯახს) შესაძლებელია მიეცეს არა უმეტეს 7 მ</w:t>
      </w:r>
      <w:r>
        <w:rPr>
          <w:rFonts w:ascii="Sylfaen" w:hAnsi="Sylfaen" w:cs="Sylfaen"/>
          <w:noProof/>
          <w:position w:val="6"/>
          <w:sz w:val="24"/>
          <w:szCs w:val="24"/>
          <w:lang w:eastAsia="x-none"/>
        </w:rPr>
        <w:t>3</w:t>
      </w:r>
      <w:r>
        <w:rPr>
          <w:rFonts w:ascii="Sylfaen" w:hAnsi="Sylfaen" w:cs="Sylfaen"/>
          <w:noProof/>
          <w:sz w:val="24"/>
          <w:szCs w:val="24"/>
          <w:lang w:eastAsia="x-none"/>
        </w:rPr>
        <w:t>-</w:t>
      </w:r>
      <w:r>
        <w:rPr>
          <w:rFonts w:ascii="Sylfaen" w:eastAsia="Times New Roman" w:hAnsi="Sylfaen" w:cs="Sylfaen"/>
          <w:noProof/>
          <w:sz w:val="24"/>
          <w:szCs w:val="24"/>
          <w:lang w:eastAsia="x-none"/>
        </w:rPr>
        <w:t xml:space="preserve">ისა. ამ მიზნით თვითმართველობის ორგანოების მიერ (გარდა თბილისისა) ხდება ფაქტობრივად მაცხოვრებელი კომლის (ოჯახის) წარმომადგენლის (სახელი, გვარი, პირადი ნომერი) სიების მართვის ორგანოსათვის წარდგენა, ხოლო დაცული ტერიტორიიდან გასაცემი II ხარისხის ხე-ტყის ოდენობა განისაზღვრება დაცული ტერიტორიის მენეჯმენტის გეგმითა და დროებითი რეგულირების წესით. </w:t>
      </w:r>
      <w:r>
        <w:rPr>
          <w:rFonts w:ascii="Sylfaen" w:hAnsi="Sylfaen" w:cs="Sylfaen"/>
          <w:i/>
          <w:iCs/>
          <w:noProof/>
          <w:sz w:val="20"/>
          <w:szCs w:val="20"/>
          <w:lang w:eastAsia="x-none"/>
        </w:rPr>
        <w:t>(6.06.2014 N366)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 xml:space="preserve">ხე-ტყის ხარისხის მიუხედავად, დადგენილ ვადებში ხე-ტყის სრული მოცულობით აუთვისებლობის შემთხვევაში, ხე-ტყის დამზადების ბილეთი უქმდება და მართვის ორგანოს მიერ გაწეული მომსახურების საფასური და ბუნებრივი რესურსებით სარგებლობის მოსაკრებელი უკან არ ბრუნდება. </w:t>
      </w:r>
      <w:r>
        <w:rPr>
          <w:rFonts w:ascii="Sylfaen" w:hAnsi="Sylfaen" w:cs="Sylfaen"/>
          <w:i/>
          <w:iCs/>
          <w:noProof/>
          <w:sz w:val="20"/>
          <w:szCs w:val="20"/>
          <w:lang w:eastAsia="x-none"/>
        </w:rPr>
        <w:t xml:space="preserve">(2.02.2018 N55) </w:t>
      </w:r>
      <w:r>
        <w:rPr>
          <w:rFonts w:ascii="Sylfaen" w:hAnsi="Sylfaen" w:cs="Sylfaen"/>
          <w:b/>
          <w:bCs/>
          <w:i/>
          <w:iCs/>
          <w:noProof/>
          <w:sz w:val="20"/>
          <w:szCs w:val="20"/>
          <w:lang w:eastAsia="x-none"/>
        </w:rPr>
        <w:t>(</w:t>
      </w:r>
      <w:r>
        <w:rPr>
          <w:rFonts w:ascii="Sylfaen" w:eastAsia="Times New Roman" w:hAnsi="Sylfaen" w:cs="Sylfaen"/>
          <w:b/>
          <w:bCs/>
          <w:i/>
          <w:iCs/>
          <w:noProof/>
          <w:sz w:val="20"/>
          <w:szCs w:val="20"/>
          <w:lang w:eastAsia="x-none"/>
        </w:rPr>
        <w:t>მოქმედება არ გავრცელდეს ამ დადგენილების ამოქმედებამდე გაცემულ ან/და განახლებად ხე-ტყის დამზადების ბილეთებზე. დადგენილების ამოქმედებამდე გაცემული ან/და გაცემული, მაგრამ ვადაგასული ბილეთების განახლების შესაძლებლობის და მათ საფუძველზე ხე-ტყის ათვისების ვადად განისაზღვროს 2019 წლის 1 იანვრამდე პერიოდი, წინააღმდეგ შემთხვევაში, გაცემული ბილეთების მოქმედება შეწყდება, ხოლო ვადაგასული ბილეთები განახლებას არ დაექვემდებარება)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5.  II </w:t>
      </w:r>
      <w:r>
        <w:rPr>
          <w:rFonts w:ascii="Sylfaen" w:eastAsia="Times New Roman" w:hAnsi="Sylfaen" w:cs="Sylfaen"/>
          <w:noProof/>
          <w:sz w:val="24"/>
          <w:szCs w:val="24"/>
          <w:lang w:eastAsia="x-none"/>
        </w:rPr>
        <w:t>ხარისხის ხე-ტყე   საქართველოს კანონმდებლობით განსაზღვრულ მაღალმთიან დასახლებებში, კალენდარული წლის განმავლობაში, ერთ კომლს (ოჯახს) შესაძლებელია მიეცეს არაუმეტეს 15 მ</w:t>
      </w:r>
      <w:r>
        <w:rPr>
          <w:rFonts w:ascii="Sylfaen" w:hAnsi="Sylfaen" w:cs="Sylfaen"/>
          <w:noProof/>
          <w:position w:val="6"/>
          <w:sz w:val="24"/>
          <w:szCs w:val="24"/>
          <w:lang w:eastAsia="x-none"/>
        </w:rPr>
        <w:t>3</w:t>
      </w:r>
      <w:r>
        <w:rPr>
          <w:rFonts w:ascii="Sylfaen" w:hAnsi="Sylfaen" w:cs="Sylfaen"/>
          <w:noProof/>
          <w:sz w:val="24"/>
          <w:szCs w:val="24"/>
          <w:lang w:eastAsia="x-none"/>
        </w:rPr>
        <w:t>-</w:t>
      </w:r>
      <w:r>
        <w:rPr>
          <w:rFonts w:ascii="Sylfaen" w:eastAsia="Times New Roman" w:hAnsi="Sylfaen" w:cs="Sylfaen"/>
          <w:noProof/>
          <w:sz w:val="24"/>
          <w:szCs w:val="24"/>
          <w:lang w:eastAsia="x-none"/>
        </w:rPr>
        <w:t xml:space="preserve">ისა. ამ მიზნით, ადგილობრივი თვითმმართველობის ორგანოების (გარდა ქ. თბილისისა) მიერ ხდება ფაქტობრივად მაცხოვრებელი კომლების (ოჯახების) წარმომადგენელთა (სახელი, გვარი, პირადი ნომერი) </w:t>
      </w:r>
      <w:r>
        <w:rPr>
          <w:rFonts w:ascii="Sylfaen" w:eastAsia="Times New Roman" w:hAnsi="Sylfaen" w:cs="Sylfaen"/>
          <w:noProof/>
          <w:sz w:val="24"/>
          <w:szCs w:val="24"/>
          <w:lang w:eastAsia="x-none"/>
        </w:rPr>
        <w:lastRenderedPageBreak/>
        <w:t xml:space="preserve">სიების მართვის ორგანოსათვის წარდგენა, ხოლო დაცული ტერიტორიიდან გასაცემი II ხარისხის ხე-ტყის ოდენობა განისაზღვრება დაცული ტერიტორიის მენეჯმენტის გეგმითა და დროებითი რეგულირების წესით. </w:t>
      </w:r>
      <w:r>
        <w:rPr>
          <w:rFonts w:ascii="Sylfaen" w:hAnsi="Sylfaen" w:cs="Sylfaen"/>
          <w:i/>
          <w:iCs/>
          <w:noProof/>
          <w:sz w:val="20"/>
          <w:szCs w:val="20"/>
          <w:lang w:eastAsia="x-none"/>
        </w:rPr>
        <w:t>(2.02.2016 N47)</w:t>
      </w: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i/>
          <w:iCs/>
          <w:noProof/>
          <w:sz w:val="20"/>
          <w:szCs w:val="20"/>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 xml:space="preserve">ამ მუხლის მე-3 პუნქტით დადგენილი პირობები ვრცელდება ქ. თბილისის მუნიციპალიტეტის ადმინისტრაციულ საზღვრებში მდებარე სოფლებზე. </w:t>
      </w:r>
      <w:r>
        <w:rPr>
          <w:rFonts w:ascii="Sylfaen" w:hAnsi="Sylfaen" w:cs="Sylfaen"/>
          <w:i/>
          <w:iCs/>
          <w:noProof/>
          <w:sz w:val="20"/>
          <w:szCs w:val="20"/>
          <w:lang w:eastAsia="x-none"/>
        </w:rPr>
        <w:t>(1.09.2014 N 527)</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15. ხე-ტყის დამზადების ბილეთის სუბიექტი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ხე-ტყის დამზადების ბილეთი ტყითმოსარგებლეზე გაიცემა ამ წესის მე-10 მუხლის მე-3 პუნქტის „ა“ და „ბ“ ქვეპუნქტებით გათვალისწინებული დოკუმენტების საფუძველზე.</w:t>
      </w:r>
    </w:p>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16. ხე-ტყის დამზადების ბილეთის ფორმა </w:t>
      </w:r>
      <w:r>
        <w:rPr>
          <w:rFonts w:ascii="Sylfaen" w:hAnsi="Sylfaen" w:cs="Sylfaen"/>
          <w:i/>
          <w:iCs/>
          <w:noProof/>
          <w:sz w:val="20"/>
          <w:szCs w:val="20"/>
          <w:lang w:eastAsia="x-none"/>
        </w:rPr>
        <w:t>(21.12.2011 N 486)</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ხე-ტყის დამზადების ბილეთი მოიცავს ინფორმაციას: ხე-ტყის დამ</w:t>
      </w:r>
      <w:r>
        <w:rPr>
          <w:rFonts w:ascii="Sylfaen" w:eastAsia="Times New Roman" w:hAnsi="Sylfaen" w:cs="Sylfaen"/>
          <w:noProof/>
          <w:sz w:val="24"/>
          <w:szCs w:val="24"/>
          <w:lang w:eastAsia="x-none"/>
        </w:rPr>
        <w:softHyphen/>
        <w:t>ზადების ბილეთის ნომრის, ტყეკაფის ნომრის, ტყეკაფის მდებარე</w:t>
      </w:r>
      <w:r>
        <w:rPr>
          <w:rFonts w:ascii="Sylfaen" w:eastAsia="Times New Roman" w:hAnsi="Sylfaen" w:cs="Sylfaen"/>
          <w:noProof/>
          <w:sz w:val="24"/>
          <w:szCs w:val="24"/>
          <w:lang w:eastAsia="x-none"/>
        </w:rPr>
        <w:softHyphen/>
        <w:t>ობის, დასამზადებელი ხე-ტყის  ჯიშის, ხარისხის, მოცულობის შესახებ, ასევე ხე-ტყის დამზადების ბილეთის მოქმედების ვადის შესახებ. მართ</w:t>
      </w:r>
      <w:r>
        <w:rPr>
          <w:rFonts w:ascii="Sylfaen" w:eastAsia="Times New Roman" w:hAnsi="Sylfaen" w:cs="Sylfaen"/>
          <w:noProof/>
          <w:sz w:val="24"/>
          <w:szCs w:val="24"/>
          <w:lang w:eastAsia="x-none"/>
        </w:rPr>
        <w:softHyphen/>
        <w:t>ვის ორგა</w:t>
      </w:r>
      <w:r>
        <w:rPr>
          <w:rFonts w:ascii="Sylfaen" w:eastAsia="Times New Roman" w:hAnsi="Sylfaen" w:cs="Sylfaen"/>
          <w:noProof/>
          <w:sz w:val="24"/>
          <w:szCs w:val="24"/>
          <w:lang w:eastAsia="x-none"/>
        </w:rPr>
        <w:softHyphen/>
        <w:t>ნო უფლებამოსილია ხე-ტყის დამზადების ბილეთში ასახოს სხვა ინფორმაციაც.</w:t>
      </w:r>
    </w:p>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b/>
          <w:bCs/>
          <w:noProof/>
          <w:sz w:val="24"/>
          <w:szCs w:val="24"/>
          <w:lang w:eastAsia="x-none"/>
        </w:rPr>
      </w:pP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17. ხე-ტყის დამზადების ბილეთის გამცემი ორგანო </w:t>
      </w:r>
      <w:r>
        <w:rPr>
          <w:rFonts w:ascii="Sylfaen" w:hAnsi="Sylfaen" w:cs="Sylfaen"/>
          <w:i/>
          <w:iCs/>
          <w:noProof/>
          <w:sz w:val="20"/>
          <w:szCs w:val="20"/>
          <w:lang w:eastAsia="x-none"/>
        </w:rPr>
        <w:t>(21.12.2011 N 486)</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ხე-ტყის დამზადების ბილეთს გასცემს მართვის ორგანო ან/და მართვის ორგანოს მიერ გაფორმებული შესაბამისი ხელშეკრულების სა</w:t>
      </w:r>
      <w:r>
        <w:rPr>
          <w:rFonts w:ascii="Sylfaen" w:eastAsia="Times New Roman" w:hAnsi="Sylfaen" w:cs="Sylfaen"/>
          <w:noProof/>
          <w:sz w:val="24"/>
          <w:szCs w:val="24"/>
          <w:lang w:eastAsia="x-none"/>
        </w:rPr>
        <w:softHyphen/>
        <w:t>ფუძველზე – სხვა პირ(ებ)ი.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თავი V. ტყის ფონდის მიჩენის მიზნით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გაცემის წესი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18. სახელმწიფო ტყის ფონდის უბნის მიჩენის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მიზნები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მიჩენილია სახელმწიფო ტყის ფონდის უბანი, რომელსაც, განსაკუთრებული სახელმწიფოებრივი აუცილებლობიდან გამომ</w:t>
      </w:r>
      <w:r>
        <w:rPr>
          <w:rFonts w:ascii="Sylfaen" w:eastAsia="Times New Roman" w:hAnsi="Sylfaen" w:cs="Sylfaen"/>
          <w:noProof/>
          <w:sz w:val="24"/>
          <w:szCs w:val="24"/>
          <w:lang w:eastAsia="x-none"/>
        </w:rPr>
        <w:softHyphen/>
        <w:t>დინარე, საქართველოს ტყის კოდექსის მე-15 და მე-16 მუხლებით უფლებამოსილ ორგანოებთან ერთად, მიჩენის მიზ</w:t>
      </w:r>
      <w:r>
        <w:rPr>
          <w:rFonts w:ascii="Sylfaen" w:eastAsia="Times New Roman" w:hAnsi="Sylfaen" w:cs="Sylfaen"/>
          <w:noProof/>
          <w:sz w:val="24"/>
          <w:szCs w:val="24"/>
          <w:lang w:eastAsia="x-none"/>
        </w:rPr>
        <w:softHyphen/>
        <w:t>ნე</w:t>
      </w:r>
      <w:r>
        <w:rPr>
          <w:rFonts w:ascii="Sylfaen" w:eastAsia="Times New Roman" w:hAnsi="Sylfaen" w:cs="Sylfaen"/>
          <w:noProof/>
          <w:sz w:val="24"/>
          <w:szCs w:val="24"/>
          <w:lang w:eastAsia="x-none"/>
        </w:rPr>
        <w:softHyphen/>
        <w:t>ბის გათვა</w:t>
      </w:r>
      <w:r>
        <w:rPr>
          <w:rFonts w:ascii="Sylfaen" w:eastAsia="Times New Roman" w:hAnsi="Sylfaen" w:cs="Sylfaen"/>
          <w:noProof/>
          <w:sz w:val="24"/>
          <w:szCs w:val="24"/>
          <w:lang w:eastAsia="x-none"/>
        </w:rPr>
        <w:softHyphen/>
        <w:t>ლისწინებით, მართავს საქართველოს კონსტიტუციური შეთან</w:t>
      </w:r>
      <w:r>
        <w:rPr>
          <w:rFonts w:ascii="Sylfaen" w:eastAsia="Times New Roman" w:hAnsi="Sylfaen" w:cs="Sylfaen"/>
          <w:noProof/>
          <w:sz w:val="24"/>
          <w:szCs w:val="24"/>
          <w:lang w:eastAsia="x-none"/>
        </w:rPr>
        <w:softHyphen/>
        <w:t>ხმებით აღიარებული საჯარო სამართლის იურიდიული პირი (სა</w:t>
      </w:r>
      <w:r>
        <w:rPr>
          <w:rFonts w:ascii="Sylfaen" w:eastAsia="Times New Roman" w:hAnsi="Sylfaen" w:cs="Sylfaen"/>
          <w:noProof/>
          <w:sz w:val="24"/>
          <w:szCs w:val="24"/>
          <w:lang w:eastAsia="x-none"/>
        </w:rPr>
        <w:softHyphen/>
        <w:t>ქართველოს საპატრიარქო), საქართველოს შინაგან საქმეთა სა</w:t>
      </w:r>
      <w:r>
        <w:rPr>
          <w:rFonts w:ascii="Sylfaen" w:eastAsia="Times New Roman" w:hAnsi="Sylfaen" w:cs="Sylfaen"/>
          <w:noProof/>
          <w:sz w:val="24"/>
          <w:szCs w:val="24"/>
          <w:lang w:eastAsia="x-none"/>
        </w:rPr>
        <w:softHyphen/>
        <w:t>მი</w:t>
      </w:r>
      <w:r>
        <w:rPr>
          <w:rFonts w:ascii="Sylfaen" w:eastAsia="Times New Roman" w:hAnsi="Sylfaen" w:cs="Sylfaen"/>
          <w:noProof/>
          <w:sz w:val="24"/>
          <w:szCs w:val="24"/>
          <w:lang w:eastAsia="x-none"/>
        </w:rPr>
        <w:softHyphen/>
        <w:t>ნისტრო ან საქართველოს თავდაცვის სამინისტრო.</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19. სახელმწიფო ტყის ფონდის მიჩენის მიზანი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სახელმწიფო ტყის ფონდის მიჩენის მიზანია: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მოქმედი საეკლესიო და სამონასტრო კომპლექსების მიმ</w:t>
      </w:r>
      <w:r>
        <w:rPr>
          <w:rFonts w:ascii="Sylfaen" w:eastAsia="Times New Roman" w:hAnsi="Sylfaen" w:cs="Sylfaen"/>
          <w:noProof/>
          <w:sz w:val="24"/>
          <w:szCs w:val="24"/>
          <w:lang w:eastAsia="x-none"/>
        </w:rPr>
        <w:softHyphen/>
        <w:t xml:space="preserve">დებარედ ბუნებრივ საზღვრებში 20 ჰექტარამდე ფართობზე თვითმყოფადი ბუნების შენარჩუნება და მომლოცველებისათვის მშვიდი გარემო პირობების შექმნა;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სახელმწიფო უშიშროებისა და თავდაცვის უზრუნველ</w:t>
      </w:r>
      <w:r>
        <w:rPr>
          <w:rFonts w:ascii="Sylfaen" w:eastAsia="Times New Roman" w:hAnsi="Sylfaen" w:cs="Sylfaen"/>
          <w:noProof/>
          <w:sz w:val="24"/>
          <w:szCs w:val="24"/>
          <w:lang w:eastAsia="x-none"/>
        </w:rPr>
        <w:softHyphen/>
        <w:t xml:space="preserve">ყოფა.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b/>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20. სახელმწიფო ტყის ფონდის უბნის მიჩენის წესი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ტყის ფონდის უბნის მიჩენა ხორციელდება საქართველოს მთავრობის განკარგულების საფუძველზე.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პუნქტით გათვალისწინებული განკარგულების საფუძველზე ხელშეკრულება იდება მართვის ორგანოსა და სახელმწიფო ტყის ფონდის უბნის მიჩენით დაინტერესებულ პირს შორის.</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ab/>
      </w:r>
      <w:r>
        <w:rPr>
          <w:rFonts w:ascii="Sylfaen" w:eastAsia="Times New Roman" w:hAnsi="Sylfaen" w:cs="Sylfaen"/>
          <w:b/>
          <w:bCs/>
          <w:noProof/>
          <w:sz w:val="24"/>
          <w:szCs w:val="24"/>
          <w:lang w:eastAsia="x-none"/>
        </w:rPr>
        <w:t xml:space="preserve">მუხლი 21. სახელმწიფო ტყის ფონდის მიჩენის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ხელშეკრულება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ტყის ფონდის მიჩენის ხელშეკრულება უნდა შეესაბამებოდეს საქართველოს კანონმდებლობას და მოიცავდეს: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მიჩენას დაქვემდებარებული ტერიტორიის მდებარეობას, ფართობს, საზღვრებს, ტყისა და მიწების კატეგორიას, სხვა პარამეტრების მიხედვით ამ ტერიტორიის დახასიათებას;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ტერიტორიაზე არსებული ტყის დახასიათებას, მისი ფართობის, საზღვრების, ძირითადი სახეობრივი და ასაკობრივი შემადგენლობის, აგრეთვე მისი ფიზიკური მდგომარეობის სხვა მახასიათებლებს;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ნათლად გამოკვეთილ მიჩენის მიზნებს;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ხელშეკრულების დამდებ პირთა უფლებებსა და ვალ</w:t>
      </w:r>
      <w:r>
        <w:rPr>
          <w:rFonts w:ascii="Sylfaen" w:eastAsia="Times New Roman" w:hAnsi="Sylfaen" w:cs="Sylfaen"/>
          <w:noProof/>
          <w:sz w:val="24"/>
          <w:szCs w:val="24"/>
          <w:lang w:eastAsia="x-none"/>
        </w:rPr>
        <w:softHyphen/>
        <w:t>დებულებებს: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 მიჩენილ ტერიტორიაზე სატყეო დარგის მუშაკთა და მოქალაქეთა შესვლისა და გადაადგილების სფეროში;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დ.ბ) ტყის მოვლის სფეროში;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დ.გ) ტყის დაცვის სფეროში;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დ.დ) სხვა სატყეო ღონისძიებათა დაგეგმვისა და განხორ</w:t>
      </w:r>
      <w:r>
        <w:rPr>
          <w:rFonts w:ascii="Sylfaen" w:eastAsia="Times New Roman" w:hAnsi="Sylfaen" w:cs="Sylfaen"/>
          <w:noProof/>
          <w:sz w:val="24"/>
          <w:szCs w:val="24"/>
          <w:lang w:eastAsia="x-none"/>
        </w:rPr>
        <w:softHyphen/>
        <w:t>ციელების სფეროში;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დ.ე) ტყითსარგებლობის დაგეგმვისა და განხორციელების სფეროში;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დ.ვ) ბუნებრივი ან სტიქიური მოვლენების თავიდან აცი</w:t>
      </w:r>
      <w:r>
        <w:rPr>
          <w:rFonts w:ascii="Sylfaen" w:eastAsia="Times New Roman" w:hAnsi="Sylfaen" w:cs="Sylfaen"/>
          <w:noProof/>
          <w:sz w:val="24"/>
          <w:szCs w:val="24"/>
          <w:lang w:eastAsia="x-none"/>
        </w:rPr>
        <w:softHyphen/>
        <w:t>ლების ან მათი შედეგების ლიკვიდაციის სამუშაოების განხორ</w:t>
      </w:r>
      <w:r>
        <w:rPr>
          <w:rFonts w:ascii="Sylfaen" w:eastAsia="Times New Roman" w:hAnsi="Sylfaen" w:cs="Sylfaen"/>
          <w:noProof/>
          <w:sz w:val="24"/>
          <w:szCs w:val="24"/>
          <w:lang w:eastAsia="x-none"/>
        </w:rPr>
        <w:softHyphen/>
        <w:t>ციელების სფეროში;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მიჩენილ ტერიტორიაზე არსებული ბუნების, კულტურის, ისტორიული და რელიგიური ძეგლების დაცვისა და მოქალა</w:t>
      </w:r>
      <w:r>
        <w:rPr>
          <w:rFonts w:ascii="Sylfaen" w:eastAsia="Times New Roman" w:hAnsi="Sylfaen" w:cs="Sylfaen"/>
          <w:noProof/>
          <w:sz w:val="24"/>
          <w:szCs w:val="24"/>
          <w:lang w:eastAsia="x-none"/>
        </w:rPr>
        <w:softHyphen/>
        <w:t>ქეებისათვის მათი ხელმისაწვდომობის გარანტიებს;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მიჩენილი ტერიტორიის კოორდინატებს;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მიჩენის ვადას.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სახელმწიფო ტყის ფონდის ისეთი ტერიტორიის მიჩენი</w:t>
      </w:r>
      <w:r>
        <w:rPr>
          <w:rFonts w:ascii="Sylfaen" w:eastAsia="Times New Roman" w:hAnsi="Sylfaen" w:cs="Sylfaen"/>
          <w:noProof/>
          <w:sz w:val="24"/>
          <w:szCs w:val="24"/>
          <w:lang w:eastAsia="x-none"/>
        </w:rPr>
        <w:softHyphen/>
        <w:t>სას, რომელიც ესაზღვრება სახელმწიფო საზღვარს ან სასა</w:t>
      </w:r>
      <w:r>
        <w:rPr>
          <w:rFonts w:ascii="Sylfaen" w:eastAsia="Times New Roman" w:hAnsi="Sylfaen" w:cs="Sylfaen"/>
          <w:noProof/>
          <w:sz w:val="24"/>
          <w:szCs w:val="24"/>
          <w:lang w:eastAsia="x-none"/>
        </w:rPr>
        <w:softHyphen/>
        <w:t>ზღვრო ზოლს, მიჩენის ხელშეკრულების პირობები უნდა შეუ</w:t>
      </w:r>
      <w:r>
        <w:rPr>
          <w:rFonts w:ascii="Sylfaen" w:eastAsia="Times New Roman" w:hAnsi="Sylfaen" w:cs="Sylfaen"/>
          <w:noProof/>
          <w:sz w:val="24"/>
          <w:szCs w:val="24"/>
          <w:lang w:eastAsia="x-none"/>
        </w:rPr>
        <w:softHyphen/>
        <w:t>თანხმდეს საქართველოს შინაგან საქმეთა სამინისტროს.</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მუხლი 22. სახელმწიფო ტყის ფონდის უბნის მიჩენის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ვადები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 </w:t>
      </w:r>
      <w:r>
        <w:rPr>
          <w:rFonts w:ascii="Sylfaen" w:eastAsia="Times New Roman" w:hAnsi="Sylfaen" w:cs="Sylfaen"/>
          <w:noProof/>
          <w:sz w:val="24"/>
          <w:szCs w:val="24"/>
          <w:lang w:eastAsia="x-none"/>
        </w:rPr>
        <w:t xml:space="preserve">სახელმწიფო ტყის ფონდის უბნის მიჩენა ხორციელდება 20 წლამდე ვადით.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მუხლი 23. სახელმწიფო ტყის ფონდის მიჩენის შესახებ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საკითხის დასმა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ტყის ფონდის უბნის მიჩენის თაობაზე სა</w:t>
      </w:r>
      <w:r>
        <w:rPr>
          <w:rFonts w:ascii="Sylfaen" w:eastAsia="Times New Roman" w:hAnsi="Sylfaen" w:cs="Sylfaen"/>
          <w:noProof/>
          <w:sz w:val="24"/>
          <w:szCs w:val="24"/>
          <w:lang w:eastAsia="x-none"/>
        </w:rPr>
        <w:softHyphen/>
        <w:t>კით</w:t>
      </w:r>
      <w:r>
        <w:rPr>
          <w:rFonts w:ascii="Sylfaen" w:eastAsia="Times New Roman" w:hAnsi="Sylfaen" w:cs="Sylfaen"/>
          <w:noProof/>
          <w:sz w:val="24"/>
          <w:szCs w:val="24"/>
          <w:lang w:eastAsia="x-none"/>
        </w:rPr>
        <w:softHyphen/>
        <w:t>ხის დასმის უფლება აქვს: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საქართველოს კონსტიტუციური შეთანხმებით აღია</w:t>
      </w:r>
      <w:r>
        <w:rPr>
          <w:rFonts w:ascii="Sylfaen" w:eastAsia="Times New Roman" w:hAnsi="Sylfaen" w:cs="Sylfaen"/>
          <w:noProof/>
          <w:sz w:val="24"/>
          <w:szCs w:val="24"/>
          <w:lang w:eastAsia="x-none"/>
        </w:rPr>
        <w:softHyphen/>
        <w:t>რე</w:t>
      </w:r>
      <w:r>
        <w:rPr>
          <w:rFonts w:ascii="Sylfaen" w:eastAsia="Times New Roman" w:hAnsi="Sylfaen" w:cs="Sylfaen"/>
          <w:noProof/>
          <w:sz w:val="24"/>
          <w:szCs w:val="24"/>
          <w:lang w:eastAsia="x-none"/>
        </w:rPr>
        <w:softHyphen/>
        <w:t>ბულ საჯარო სამართლის იურიდიულ პირს (საქართველოს სა</w:t>
      </w:r>
      <w:r>
        <w:rPr>
          <w:rFonts w:ascii="Sylfaen" w:eastAsia="Times New Roman" w:hAnsi="Sylfaen" w:cs="Sylfaen"/>
          <w:noProof/>
          <w:sz w:val="24"/>
          <w:szCs w:val="24"/>
          <w:lang w:eastAsia="x-none"/>
        </w:rPr>
        <w:softHyphen/>
        <w:t>პატრიარქო);</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საქართველოს შინაგან საქმეთა სამინისტროს;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საქართველოს თავდაცვის სამინისტროს.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სახელმწიფო ტყის ფონდის უბნის მიჩენის შესახებ გან</w:t>
      </w:r>
      <w:r>
        <w:rPr>
          <w:rFonts w:ascii="Sylfaen" w:eastAsia="Times New Roman" w:hAnsi="Sylfaen" w:cs="Sylfaen"/>
          <w:noProof/>
          <w:sz w:val="24"/>
          <w:szCs w:val="24"/>
          <w:lang w:eastAsia="x-none"/>
        </w:rPr>
        <w:softHyphen/>
        <w:t xml:space="preserve">ცხადება წარედგინება სამინისტროს.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განცხადებას თან უნდა ერთვოდეს შემდეგი დოკუმენ</w:t>
      </w:r>
      <w:r>
        <w:rPr>
          <w:rFonts w:ascii="Sylfaen" w:eastAsia="Times New Roman" w:hAnsi="Sylfaen" w:cs="Sylfaen"/>
          <w:noProof/>
          <w:sz w:val="24"/>
          <w:szCs w:val="24"/>
          <w:lang w:eastAsia="x-none"/>
        </w:rPr>
        <w:softHyphen/>
        <w:t>ტა</w:t>
      </w:r>
      <w:r>
        <w:rPr>
          <w:rFonts w:ascii="Sylfaen" w:eastAsia="Times New Roman" w:hAnsi="Sylfaen" w:cs="Sylfaen"/>
          <w:noProof/>
          <w:sz w:val="24"/>
          <w:szCs w:val="24"/>
          <w:lang w:eastAsia="x-none"/>
        </w:rPr>
        <w:softHyphen/>
        <w:t>ცია: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მიჩენის მიზნით სარგებლობის  საჭიროების და/ან აუცი</w:t>
      </w:r>
      <w:r>
        <w:rPr>
          <w:rFonts w:ascii="Sylfaen" w:eastAsia="Times New Roman" w:hAnsi="Sylfaen" w:cs="Sylfaen"/>
          <w:noProof/>
          <w:sz w:val="24"/>
          <w:szCs w:val="24"/>
          <w:lang w:eastAsia="x-none"/>
        </w:rPr>
        <w:softHyphen/>
        <w:t xml:space="preserve">ლებლობის მიზანი, მოტივაცია და ვადები;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მიჩენის მიზნების განსახორციელებლად გამოსაყოფი  ფართობის დაზუსტებული აზომვითი ნახაზი USM კოორდი</w:t>
      </w:r>
      <w:r>
        <w:rPr>
          <w:rFonts w:ascii="Sylfaen" w:eastAsia="Times New Roman" w:hAnsi="Sylfaen" w:cs="Sylfaen"/>
          <w:noProof/>
          <w:sz w:val="24"/>
          <w:szCs w:val="24"/>
          <w:lang w:eastAsia="x-none"/>
        </w:rPr>
        <w:softHyphen/>
        <w:t>ნატ</w:t>
      </w:r>
      <w:r>
        <w:rPr>
          <w:rFonts w:ascii="Sylfaen" w:eastAsia="Times New Roman" w:hAnsi="Sylfaen" w:cs="Sylfaen"/>
          <w:noProof/>
          <w:sz w:val="24"/>
          <w:szCs w:val="24"/>
          <w:lang w:eastAsia="x-none"/>
        </w:rPr>
        <w:softHyphen/>
        <w:t>თა სისტემაში, ფართობის ადგილმდებარეობის სრული დასახე</w:t>
      </w:r>
      <w:r>
        <w:rPr>
          <w:rFonts w:ascii="Sylfaen" w:eastAsia="Times New Roman" w:hAnsi="Sylfaen" w:cs="Sylfaen"/>
          <w:noProof/>
          <w:sz w:val="24"/>
          <w:szCs w:val="24"/>
          <w:lang w:eastAsia="x-none"/>
        </w:rPr>
        <w:softHyphen/>
        <w:t>ლე</w:t>
      </w:r>
      <w:r>
        <w:rPr>
          <w:rFonts w:ascii="Sylfaen" w:eastAsia="Times New Roman" w:hAnsi="Sylfaen" w:cs="Sylfaen"/>
          <w:noProof/>
          <w:sz w:val="24"/>
          <w:szCs w:val="24"/>
          <w:lang w:eastAsia="x-none"/>
        </w:rPr>
        <w:softHyphen/>
        <w:t>ბა და სატაქსაციო დახასიათება, ამონახაზი ტყის კორომთა გეგმი</w:t>
      </w:r>
      <w:r>
        <w:rPr>
          <w:rFonts w:ascii="Sylfaen" w:eastAsia="Times New Roman" w:hAnsi="Sylfaen" w:cs="Sylfaen"/>
          <w:noProof/>
          <w:sz w:val="24"/>
          <w:szCs w:val="24"/>
          <w:lang w:eastAsia="x-none"/>
        </w:rPr>
        <w:softHyphen/>
        <w:t>დან (აბრისი) მასშტაბით 1:10000.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b/>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24. სახელმწიფო ტყის ფონდის მიჩენის შეთანხმება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ამ წესის 23-ე მუხლის მე-3 პუნქტის შესაბამისად წარდ</w:t>
      </w:r>
      <w:r>
        <w:rPr>
          <w:rFonts w:ascii="Sylfaen" w:eastAsia="Times New Roman" w:hAnsi="Sylfaen" w:cs="Sylfaen"/>
          <w:noProof/>
          <w:sz w:val="24"/>
          <w:szCs w:val="24"/>
          <w:lang w:eastAsia="x-none"/>
        </w:rPr>
        <w:softHyphen/>
        <w:t>გენილი დოკუ</w:t>
      </w:r>
      <w:r>
        <w:rPr>
          <w:rFonts w:ascii="Sylfaen" w:eastAsia="Times New Roman" w:hAnsi="Sylfaen" w:cs="Sylfaen"/>
          <w:noProof/>
          <w:sz w:val="24"/>
          <w:szCs w:val="24"/>
          <w:lang w:eastAsia="x-none"/>
        </w:rPr>
        <w:softHyphen/>
        <w:t>მენტაცია მართვის ორგანოსთან შე</w:t>
      </w:r>
      <w:r>
        <w:rPr>
          <w:rFonts w:ascii="Sylfaen" w:eastAsia="Times New Roman" w:hAnsi="Sylfaen" w:cs="Sylfaen"/>
          <w:noProof/>
          <w:sz w:val="24"/>
          <w:szCs w:val="24"/>
          <w:lang w:eastAsia="x-none"/>
        </w:rPr>
        <w:softHyphen/>
        <w:t>თანხ</w:t>
      </w:r>
      <w:r>
        <w:rPr>
          <w:rFonts w:ascii="Sylfaen" w:eastAsia="Times New Roman" w:hAnsi="Sylfaen" w:cs="Sylfaen"/>
          <w:noProof/>
          <w:sz w:val="24"/>
          <w:szCs w:val="24"/>
          <w:lang w:eastAsia="x-none"/>
        </w:rPr>
        <w:softHyphen/>
        <w:t>მების შემდეგ განსა</w:t>
      </w:r>
      <w:r>
        <w:rPr>
          <w:rFonts w:ascii="Sylfaen" w:eastAsia="Times New Roman" w:hAnsi="Sylfaen" w:cs="Sylfaen"/>
          <w:noProof/>
          <w:sz w:val="24"/>
          <w:szCs w:val="24"/>
          <w:lang w:eastAsia="x-none"/>
        </w:rPr>
        <w:softHyphen/>
        <w:t>ხილ</w:t>
      </w:r>
      <w:r>
        <w:rPr>
          <w:rFonts w:ascii="Sylfaen" w:eastAsia="Times New Roman" w:hAnsi="Sylfaen" w:cs="Sylfaen"/>
          <w:noProof/>
          <w:sz w:val="24"/>
          <w:szCs w:val="24"/>
          <w:lang w:eastAsia="x-none"/>
        </w:rPr>
        <w:softHyphen/>
        <w:t>ველად ეგზავნება: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eastAsia="Times New Roman" w:hAnsi="Sylfaen" w:cs="Sylfaen"/>
          <w:noProof/>
          <w:sz w:val="24"/>
          <w:szCs w:val="24"/>
          <w:lang w:val="en-US"/>
        </w:rPr>
        <w:t xml:space="preserve">ა) საქართველოს განათლების, მეცნიერების, კულტურისა და სპორტის სამინისტროს; </w:t>
      </w:r>
      <w:r>
        <w:rPr>
          <w:rFonts w:ascii="Sylfaen" w:hAnsi="Sylfaen" w:cs="Sylfaen"/>
          <w:i/>
          <w:iCs/>
          <w:noProof/>
          <w:sz w:val="20"/>
          <w:szCs w:val="20"/>
          <w:lang w:val="en-US"/>
        </w:rPr>
        <w:t>(31.12.2018 N 688)</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საქართველოს შინაგან საქმეთა სამინისტროს (თუ ეს ტერიტორია მდებარეობს 5-კილომეტრიან სასაზღვრო ზონაში);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საქართველოს ეკონომიკისა და მდგრადი განვითარების  სამინისტროს;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შესაბამის ადგილობრივ თვითმმართველ ერთეულს;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საჭიროების შემთხვევაში – სხვა ადმინისტრაციულ ორ</w:t>
      </w:r>
      <w:r>
        <w:rPr>
          <w:rFonts w:ascii="Sylfaen" w:eastAsia="Times New Roman" w:hAnsi="Sylfaen" w:cs="Sylfaen"/>
          <w:noProof/>
          <w:sz w:val="24"/>
          <w:szCs w:val="24"/>
          <w:lang w:eastAsia="x-none"/>
        </w:rPr>
        <w:softHyphen/>
        <w:t>განოს.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2. ამ მუხლის პირველ პუნქტში აღნიშნული ადმინისტრაციული ორგანოების დადებითი პასუხის შემდეგ სამინისტრო სახელმწიფო ტყის ფონდის მიჩენის შესახებ საქართველოს მთავრობის განკარგულების პროექტს განსახილველად წარუდგენს საქართველოს მთავრობას.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 xml:space="preserve">სახელმწიფო ტყის ფონდის უბნის მიჩენის შესახებ საქართველოს მთავრობის განკარგულების საფუძველზე იდება ხელშეკრულება მართვის ორგანოებსა და სახელმწიფო ტყის ფონდის უბნის მიჩენით დაინტერესებულ პირს შორის. </w:t>
      </w:r>
      <w:r>
        <w:rPr>
          <w:rFonts w:ascii="Sylfaen" w:hAnsi="Sylfaen" w:cs="Sylfaen"/>
          <w:i/>
          <w:iCs/>
          <w:noProof/>
          <w:sz w:val="20"/>
          <w:szCs w:val="20"/>
          <w:lang w:eastAsia="x-none"/>
        </w:rPr>
        <w:t>(29.11.2013 N 302)</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25. სახელმწიფო ტყის ფონდის მიჩენილ უბანზე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 xml:space="preserve">           მოქალაქეთა უფლებების შეზღუდვა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ტყის ფონდის მიჩენილი უბნის ტერიტო</w:t>
      </w:r>
      <w:r>
        <w:rPr>
          <w:rFonts w:ascii="Sylfaen" w:eastAsia="Times New Roman" w:hAnsi="Sylfaen" w:cs="Sylfaen"/>
          <w:noProof/>
          <w:sz w:val="24"/>
          <w:szCs w:val="24"/>
          <w:lang w:eastAsia="x-none"/>
        </w:rPr>
        <w:softHyphen/>
        <w:t>რიაზე შეიძლება შეიზღუდოს ან მთლიანად აიკრძალოს ტყით</w:t>
      </w:r>
      <w:r>
        <w:rPr>
          <w:rFonts w:ascii="Sylfaen" w:eastAsia="Times New Roman" w:hAnsi="Sylfaen" w:cs="Sylfaen"/>
          <w:noProof/>
          <w:sz w:val="24"/>
          <w:szCs w:val="24"/>
          <w:lang w:eastAsia="x-none"/>
        </w:rPr>
        <w:softHyphen/>
        <w:t>სარ</w:t>
      </w:r>
      <w:r>
        <w:rPr>
          <w:rFonts w:ascii="Sylfaen" w:eastAsia="Times New Roman" w:hAnsi="Sylfaen" w:cs="Sylfaen"/>
          <w:noProof/>
          <w:sz w:val="24"/>
          <w:szCs w:val="24"/>
          <w:lang w:eastAsia="x-none"/>
        </w:rPr>
        <w:softHyphen/>
        <w:t>გებლობა და მოქალაქეთა ტყეში ყოფნა, თუ ეს მიჩე</w:t>
      </w:r>
      <w:r>
        <w:rPr>
          <w:rFonts w:ascii="Sylfaen" w:eastAsia="Times New Roman" w:hAnsi="Sylfaen" w:cs="Sylfaen"/>
          <w:noProof/>
          <w:sz w:val="24"/>
          <w:szCs w:val="24"/>
          <w:lang w:eastAsia="x-none"/>
        </w:rPr>
        <w:softHyphen/>
        <w:t>ნილი უბნის გამოყოფის მიზანთან შეუთავსებელია.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2. ამ მუხლის პირველი პუნქტით განსაზღვრული შემთხვევებისათვის მოქალაქეთა ტყეში ყოფნისა და ტყითსარგებლობის  შეზღუდვა ან აკრძალვა ხორციელდება მიჩენის თაობაზე საქართველოს მთავრობის განკარგულებით.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hAnsi="Sylfaen" w:cs="Sylfaen"/>
          <w:noProof/>
          <w:sz w:val="24"/>
          <w:szCs w:val="24"/>
          <w:lang w:eastAsia="x-none"/>
        </w:rPr>
        <w:tab/>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26. სახელმწიფო ტყის ფონდის მიჩენილი უბნით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სარგებლობა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მიჩენილი უბნის გამოყენება იმ პირის მიერ, ვისთ</w:t>
      </w:r>
      <w:r>
        <w:rPr>
          <w:rFonts w:ascii="Sylfaen" w:eastAsia="Times New Roman" w:hAnsi="Sylfaen" w:cs="Sylfaen"/>
          <w:noProof/>
          <w:sz w:val="24"/>
          <w:szCs w:val="24"/>
          <w:lang w:eastAsia="x-none"/>
        </w:rPr>
        <w:softHyphen/>
        <w:t>ვისაც გადაცემულია უბანი, დაიშვება მხოლოდ მიჩენის მიზნით და მიჩენასთან დაკავშირებით დადებული ხელშეკრულების ფარგ</w:t>
      </w:r>
      <w:r>
        <w:rPr>
          <w:rFonts w:ascii="Sylfaen" w:eastAsia="Times New Roman" w:hAnsi="Sylfaen" w:cs="Sylfaen"/>
          <w:noProof/>
          <w:sz w:val="24"/>
          <w:szCs w:val="24"/>
          <w:lang w:eastAsia="x-none"/>
        </w:rPr>
        <w:softHyphen/>
        <w:t>ლებში.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მიჩენილ უბანზე ტყითსარგებლობა, ტყის მოვლისა და აღდგენის სამუშაოები ხორციელდება კანონმდებლობით დადგე</w:t>
      </w:r>
      <w:r>
        <w:rPr>
          <w:rFonts w:ascii="Sylfaen" w:eastAsia="Times New Roman" w:hAnsi="Sylfaen" w:cs="Sylfaen"/>
          <w:noProof/>
          <w:sz w:val="24"/>
          <w:szCs w:val="24"/>
          <w:lang w:eastAsia="x-none"/>
        </w:rPr>
        <w:softHyphen/>
        <w:t>ნილი წესით და მართვის ორგანოების ზედამხედ</w:t>
      </w:r>
      <w:r>
        <w:rPr>
          <w:rFonts w:ascii="Sylfaen" w:eastAsia="Times New Roman" w:hAnsi="Sylfaen" w:cs="Sylfaen"/>
          <w:noProof/>
          <w:sz w:val="24"/>
          <w:szCs w:val="24"/>
          <w:lang w:eastAsia="x-none"/>
        </w:rPr>
        <w:softHyphen/>
        <w:t>ველო</w:t>
      </w:r>
      <w:r>
        <w:rPr>
          <w:rFonts w:ascii="Sylfaen" w:eastAsia="Times New Roman" w:hAnsi="Sylfaen" w:cs="Sylfaen"/>
          <w:noProof/>
          <w:sz w:val="24"/>
          <w:szCs w:val="24"/>
          <w:lang w:eastAsia="x-none"/>
        </w:rPr>
        <w:softHyphen/>
        <w:t>ბით იმ ფორ</w:t>
      </w:r>
      <w:r>
        <w:rPr>
          <w:rFonts w:ascii="Sylfaen" w:eastAsia="Times New Roman" w:hAnsi="Sylfaen" w:cs="Sylfaen"/>
          <w:noProof/>
          <w:sz w:val="24"/>
          <w:szCs w:val="24"/>
          <w:lang w:eastAsia="x-none"/>
        </w:rPr>
        <w:softHyphen/>
        <w:t>მითა და მოცულობით, რომლებიც ხელს არ შეუშლის მიჩე</w:t>
      </w:r>
      <w:r>
        <w:rPr>
          <w:rFonts w:ascii="Sylfaen" w:eastAsia="Times New Roman" w:hAnsi="Sylfaen" w:cs="Sylfaen"/>
          <w:noProof/>
          <w:sz w:val="24"/>
          <w:szCs w:val="24"/>
          <w:lang w:eastAsia="x-none"/>
        </w:rPr>
        <w:softHyphen/>
        <w:t>ნის მიზნების განხორციელებას.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სახელმწიფო ტყის ფონდის მიჩენილ უბანზე ტყის დაცვა ხორციელდება: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საქართველოს საპატრიარქოსათვის გამოყოფილ ტერიტო</w:t>
      </w:r>
      <w:r>
        <w:rPr>
          <w:rFonts w:ascii="Sylfaen" w:eastAsia="Times New Roman" w:hAnsi="Sylfaen" w:cs="Sylfaen"/>
          <w:noProof/>
          <w:sz w:val="24"/>
          <w:szCs w:val="24"/>
          <w:lang w:eastAsia="x-none"/>
        </w:rPr>
        <w:softHyphen/>
        <w:t>რიაზე _ მართვის ორგანოების მიერ;</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სახელმწიფო უშიშროებისა და თავდაცვის უზრუნველ</w:t>
      </w:r>
      <w:r>
        <w:rPr>
          <w:rFonts w:ascii="Sylfaen" w:eastAsia="Times New Roman" w:hAnsi="Sylfaen" w:cs="Sylfaen"/>
          <w:noProof/>
          <w:sz w:val="24"/>
          <w:szCs w:val="24"/>
          <w:lang w:eastAsia="x-none"/>
        </w:rPr>
        <w:softHyphen/>
        <w:t>ყოფისათვის გამოყოფილ ტერიტორიაზე _ საქართველოს შინა</w:t>
      </w:r>
      <w:r>
        <w:rPr>
          <w:rFonts w:ascii="Sylfaen" w:eastAsia="Times New Roman" w:hAnsi="Sylfaen" w:cs="Sylfaen"/>
          <w:noProof/>
          <w:sz w:val="24"/>
          <w:szCs w:val="24"/>
          <w:lang w:eastAsia="x-none"/>
        </w:rPr>
        <w:softHyphen/>
        <w:t>გან საქმეთა სამინისტროს ან/და საქართველოს თავდაცვის სა</w:t>
      </w:r>
      <w:r>
        <w:rPr>
          <w:rFonts w:ascii="Sylfaen" w:eastAsia="Times New Roman" w:hAnsi="Sylfaen" w:cs="Sylfaen"/>
          <w:noProof/>
          <w:sz w:val="24"/>
          <w:szCs w:val="24"/>
          <w:lang w:eastAsia="x-none"/>
        </w:rPr>
        <w:softHyphen/>
        <w:t>მი</w:t>
      </w:r>
      <w:r>
        <w:rPr>
          <w:rFonts w:ascii="Sylfaen" w:eastAsia="Times New Roman" w:hAnsi="Sylfaen" w:cs="Sylfaen"/>
          <w:noProof/>
          <w:sz w:val="24"/>
          <w:szCs w:val="24"/>
          <w:lang w:eastAsia="x-none"/>
        </w:rPr>
        <w:softHyphen/>
        <w:t>ნისტროს მიერ.</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27. სახელმწიფო ტყის ფონდის მიჩენილი უბნით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სარგებლობის შეზღუდვა, შეჩერება და აკრძალვა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სახელმწიფო ტყის ფონდის უბნის მიჩენის მიზნებისათვის გამოყენების უფლება წყდება საქართველოს კანონმდებლობის შესაბამისად და მიჩენის შესახებ საქართველოს მთავრობის განკარგულებისა და მხარეებს შორის დადებული ხელშეკრულების საფუძველზე . </w:t>
      </w:r>
      <w:r>
        <w:rPr>
          <w:rFonts w:ascii="Sylfaen" w:hAnsi="Sylfaen" w:cs="Sylfaen"/>
          <w:i/>
          <w:iCs/>
          <w:noProof/>
          <w:sz w:val="20"/>
          <w:szCs w:val="20"/>
          <w:lang w:eastAsia="x-none"/>
        </w:rPr>
        <w:t>(29.11.2013 N 302)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 xml:space="preserve">სახელმწიფო ტყის ფონდის მიჩენილი უბნის ტერიტორიაზე ტყითსარგებლობის შეზღუდვა, შეჩერება და აკრძალვა ხორციელდება მხარეთა შორის დადებული ხელშეკრულების, ამ უბნის მიჩენის შესახებ საქართველოს მთავრობის განკარგულებისა და საქართველოს კანონმდებლობით დადგენილ სხვა შემთხვევებში. </w:t>
      </w:r>
      <w:r>
        <w:rPr>
          <w:rFonts w:ascii="Sylfaen" w:hAnsi="Sylfaen" w:cs="Sylfaen"/>
          <w:i/>
          <w:iCs/>
          <w:noProof/>
          <w:sz w:val="20"/>
          <w:szCs w:val="20"/>
          <w:lang w:eastAsia="x-none"/>
        </w:rPr>
        <w:t>(29.11.2013 N 302)</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i/>
          <w:iCs/>
          <w:noProof/>
          <w:sz w:val="20"/>
          <w:szCs w:val="20"/>
          <w:lang w:eastAsia="x-none"/>
        </w:rPr>
      </w:pPr>
      <w:r>
        <w:rPr>
          <w:rFonts w:ascii="Sylfaen" w:eastAsia="Times New Roman" w:hAnsi="Sylfaen" w:cs="Sylfaen"/>
          <w:b/>
          <w:bCs/>
          <w:noProof/>
          <w:sz w:val="24"/>
          <w:szCs w:val="24"/>
          <w:lang w:eastAsia="x-none"/>
        </w:rPr>
        <w:t>თა</w:t>
      </w:r>
      <w:r>
        <w:rPr>
          <w:rFonts w:ascii="Sylfaen" w:eastAsia="Times New Roman" w:hAnsi="Sylfaen" w:cs="Sylfaen"/>
          <w:b/>
          <w:bCs/>
          <w:noProof/>
          <w:sz w:val="24"/>
          <w:szCs w:val="24"/>
          <w:lang w:eastAsia="x-none"/>
        </w:rPr>
        <w:softHyphen/>
        <w:t>ვი V</w:t>
      </w:r>
      <w:r>
        <w:rPr>
          <w:rFonts w:ascii="Sylfaen" w:hAnsi="Sylfaen" w:cs="Sylfaen"/>
          <w:b/>
          <w:bCs/>
          <w:noProof/>
          <w:position w:val="6"/>
          <w:sz w:val="24"/>
          <w:szCs w:val="24"/>
          <w:lang w:eastAsia="x-none"/>
        </w:rPr>
        <w:t xml:space="preserve">1 </w:t>
      </w:r>
      <w:r>
        <w:rPr>
          <w:rFonts w:ascii="Sylfaen" w:hAnsi="Sylfaen" w:cs="Sylfaen"/>
          <w:i/>
          <w:iCs/>
          <w:noProof/>
          <w:sz w:val="20"/>
          <w:szCs w:val="20"/>
          <w:lang w:eastAsia="x-none"/>
        </w:rPr>
        <w:t>(1.06.2011 N 228)</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სა</w:t>
      </w:r>
      <w:r>
        <w:rPr>
          <w:rFonts w:ascii="Sylfaen" w:eastAsia="Times New Roman" w:hAnsi="Sylfaen" w:cs="Sylfaen"/>
          <w:b/>
          <w:bCs/>
          <w:noProof/>
          <w:sz w:val="24"/>
          <w:szCs w:val="24"/>
          <w:lang w:eastAsia="x-none"/>
        </w:rPr>
        <w:softHyphen/>
        <w:t>ხელ</w:t>
      </w:r>
      <w:r>
        <w:rPr>
          <w:rFonts w:ascii="Sylfaen" w:eastAsia="Times New Roman" w:hAnsi="Sylfaen" w:cs="Sylfaen"/>
          <w:b/>
          <w:bCs/>
          <w:noProof/>
          <w:sz w:val="24"/>
          <w:szCs w:val="24"/>
          <w:lang w:eastAsia="x-none"/>
        </w:rPr>
        <w:softHyphen/>
        <w:t>მწი</w:t>
      </w:r>
      <w:r>
        <w:rPr>
          <w:rFonts w:ascii="Sylfaen" w:eastAsia="Times New Roman" w:hAnsi="Sylfaen" w:cs="Sylfaen"/>
          <w:b/>
          <w:bCs/>
          <w:noProof/>
          <w:sz w:val="24"/>
          <w:szCs w:val="24"/>
          <w:lang w:eastAsia="x-none"/>
        </w:rPr>
        <w:softHyphen/>
        <w:t>ფო ტყის ფონ</w:t>
      </w:r>
      <w:r>
        <w:rPr>
          <w:rFonts w:ascii="Sylfaen" w:eastAsia="Times New Roman" w:hAnsi="Sylfaen" w:cs="Sylfaen"/>
          <w:b/>
          <w:bCs/>
          <w:noProof/>
          <w:sz w:val="24"/>
          <w:szCs w:val="24"/>
          <w:lang w:eastAsia="x-none"/>
        </w:rPr>
        <w:softHyphen/>
        <w:t>დით სპე</w:t>
      </w:r>
      <w:r>
        <w:rPr>
          <w:rFonts w:ascii="Sylfaen" w:eastAsia="Times New Roman" w:hAnsi="Sylfaen" w:cs="Sylfaen"/>
          <w:b/>
          <w:bCs/>
          <w:noProof/>
          <w:sz w:val="24"/>
          <w:szCs w:val="24"/>
          <w:lang w:eastAsia="x-none"/>
        </w:rPr>
        <w:softHyphen/>
        <w:t>ცი</w:t>
      </w:r>
      <w:r>
        <w:rPr>
          <w:rFonts w:ascii="Sylfaen" w:eastAsia="Times New Roman" w:hAnsi="Sylfaen" w:cs="Sylfaen"/>
          <w:b/>
          <w:bCs/>
          <w:noProof/>
          <w:sz w:val="24"/>
          <w:szCs w:val="24"/>
          <w:lang w:eastAsia="x-none"/>
        </w:rPr>
        <w:softHyphen/>
        <w:t>ალ</w:t>
      </w:r>
      <w:r>
        <w:rPr>
          <w:rFonts w:ascii="Sylfaen" w:eastAsia="Times New Roman" w:hAnsi="Sylfaen" w:cs="Sylfaen"/>
          <w:b/>
          <w:bCs/>
          <w:noProof/>
          <w:sz w:val="24"/>
          <w:szCs w:val="24"/>
          <w:lang w:eastAsia="x-none"/>
        </w:rPr>
        <w:softHyphen/>
        <w:t>უ</w:t>
      </w:r>
      <w:r>
        <w:rPr>
          <w:rFonts w:ascii="Sylfaen" w:eastAsia="Times New Roman" w:hAnsi="Sylfaen" w:cs="Sylfaen"/>
          <w:b/>
          <w:bCs/>
          <w:noProof/>
          <w:sz w:val="24"/>
          <w:szCs w:val="24"/>
          <w:lang w:eastAsia="x-none"/>
        </w:rPr>
        <w:softHyphen/>
        <w:t xml:space="preserve">რი </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sz w:val="24"/>
          <w:szCs w:val="24"/>
          <w:lang w:eastAsia="x-none"/>
        </w:rPr>
      </w:pPr>
      <w:r>
        <w:rPr>
          <w:rFonts w:ascii="Sylfaen" w:eastAsia="Times New Roman" w:hAnsi="Sylfaen" w:cs="Sylfaen"/>
          <w:b/>
          <w:bCs/>
          <w:noProof/>
          <w:sz w:val="24"/>
          <w:szCs w:val="24"/>
          <w:lang w:eastAsia="x-none"/>
        </w:rPr>
        <w:t>და</w:t>
      </w:r>
      <w:r>
        <w:rPr>
          <w:rFonts w:ascii="Sylfaen" w:eastAsia="Times New Roman" w:hAnsi="Sylfaen" w:cs="Sylfaen"/>
          <w:b/>
          <w:bCs/>
          <w:noProof/>
          <w:sz w:val="24"/>
          <w:szCs w:val="24"/>
          <w:lang w:eastAsia="x-none"/>
        </w:rPr>
        <w:softHyphen/>
        <w:t>ნიშ</w:t>
      </w:r>
      <w:r>
        <w:rPr>
          <w:rFonts w:ascii="Sylfaen" w:eastAsia="Times New Roman" w:hAnsi="Sylfaen" w:cs="Sylfaen"/>
          <w:b/>
          <w:bCs/>
          <w:noProof/>
          <w:sz w:val="24"/>
          <w:szCs w:val="24"/>
          <w:lang w:eastAsia="x-none"/>
        </w:rPr>
        <w:softHyphen/>
        <w:t>ნუ</w:t>
      </w:r>
      <w:r>
        <w:rPr>
          <w:rFonts w:ascii="Sylfaen" w:eastAsia="Times New Roman" w:hAnsi="Sylfaen" w:cs="Sylfaen"/>
          <w:b/>
          <w:bCs/>
          <w:noProof/>
          <w:sz w:val="24"/>
          <w:szCs w:val="24"/>
          <w:lang w:eastAsia="x-none"/>
        </w:rPr>
        <w:softHyphen/>
        <w:t>ლე</w:t>
      </w:r>
      <w:r>
        <w:rPr>
          <w:rFonts w:ascii="Sylfaen" w:eastAsia="Times New Roman" w:hAnsi="Sylfaen" w:cs="Sylfaen"/>
          <w:b/>
          <w:bCs/>
          <w:noProof/>
          <w:sz w:val="24"/>
          <w:szCs w:val="24"/>
          <w:lang w:eastAsia="x-none"/>
        </w:rPr>
        <w:softHyphen/>
        <w:t>ბით სარ</w:t>
      </w:r>
      <w:r>
        <w:rPr>
          <w:rFonts w:ascii="Sylfaen" w:eastAsia="Times New Roman" w:hAnsi="Sylfaen" w:cs="Sylfaen"/>
          <w:b/>
          <w:bCs/>
          <w:noProof/>
          <w:sz w:val="24"/>
          <w:szCs w:val="24"/>
          <w:lang w:eastAsia="x-none"/>
        </w:rPr>
        <w:softHyphen/>
        <w:t>გებ</w:t>
      </w:r>
      <w:r>
        <w:rPr>
          <w:rFonts w:ascii="Sylfaen" w:eastAsia="Times New Roman" w:hAnsi="Sylfaen" w:cs="Sylfaen"/>
          <w:b/>
          <w:bCs/>
          <w:noProof/>
          <w:sz w:val="24"/>
          <w:szCs w:val="24"/>
          <w:lang w:eastAsia="x-none"/>
        </w:rPr>
        <w:softHyphen/>
        <w:t>ლო</w:t>
      </w:r>
      <w:r>
        <w:rPr>
          <w:rFonts w:ascii="Sylfaen" w:eastAsia="Times New Roman" w:hAnsi="Sylfaen" w:cs="Sylfaen"/>
          <w:b/>
          <w:bCs/>
          <w:noProof/>
          <w:sz w:val="24"/>
          <w:szCs w:val="24"/>
          <w:lang w:eastAsia="x-none"/>
        </w:rPr>
        <w:softHyphen/>
        <w:t>ბა</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lastRenderedPageBreak/>
        <w:t>მუხლი 27</w:t>
      </w:r>
      <w:r>
        <w:rPr>
          <w:rFonts w:ascii="Sylfaen" w:hAnsi="Sylfaen" w:cs="Sylfaen"/>
          <w:b/>
          <w:bCs/>
          <w:noProof/>
          <w:position w:val="12"/>
          <w:sz w:val="24"/>
          <w:szCs w:val="24"/>
          <w:lang w:eastAsia="x-none"/>
        </w:rPr>
        <w:t>1</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სახელმწიფო ტყის ფონდით სპეციალური დანიშნულებით სარგებლობის მიზნები </w:t>
      </w:r>
      <w:r>
        <w:rPr>
          <w:rFonts w:ascii="Sylfaen" w:hAnsi="Sylfaen" w:cs="Sylfaen"/>
          <w:i/>
          <w:iCs/>
          <w:noProof/>
          <w:sz w:val="20"/>
          <w:szCs w:val="20"/>
          <w:lang w:eastAsia="x-none"/>
        </w:rPr>
        <w:t>(11.10.2011 N 389)</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ტყის ფონდით სპეციალური დანიშნულებით სარგებლობა ხორციელდება შემდეგი მიზნებისათვის: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ა) ჰიდროკვანძების, მილსადენების, გზების, ელექტროგადამცემი კომუნიკაციების, არხების  მშენებლობის ან ამისათვის საჭირო საპროექტო ან/და საინჟინრო-გეოლოგიური სამუშაოებისათვის; </w:t>
      </w:r>
      <w:r>
        <w:rPr>
          <w:rFonts w:ascii="Sylfaen" w:hAnsi="Sylfaen" w:cs="Sylfaen"/>
          <w:b/>
          <w:bCs/>
          <w:noProof/>
          <w:position w:val="6"/>
          <w:sz w:val="24"/>
          <w:szCs w:val="24"/>
          <w:lang w:eastAsia="x-none"/>
        </w:rPr>
        <w:t xml:space="preserve"> </w:t>
      </w:r>
      <w:r>
        <w:rPr>
          <w:rFonts w:ascii="Sylfaen" w:hAnsi="Sylfaen" w:cs="Sylfaen"/>
          <w:i/>
          <w:iCs/>
          <w:noProof/>
          <w:sz w:val="20"/>
          <w:szCs w:val="20"/>
          <w:lang w:eastAsia="x-none"/>
        </w:rPr>
        <w:t>(11.05.2016 N 213)</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ხანძარსაწინააღმდეგო ღონისძიებების განხორციელებისა და  წყალდიდობის შედეგების ლიკვიდაციისათვის;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გ) ხეების შესაძლო წაქცევით ან გეოლოგიური პროცესების (ქვათაცვენა, მეწყერი, ღვარცოფი და სხვა) ნებისმიერი ინფრასტრუქტურის ან მისი ცალკეული ელემენტების ფუნქციონირების შეზღუდვის ან მათი დაზიანების საფრთხის არსებობისას; </w:t>
      </w:r>
      <w:r>
        <w:rPr>
          <w:rFonts w:ascii="Sylfaen" w:hAnsi="Sylfaen" w:cs="Sylfaen"/>
          <w:i/>
          <w:iCs/>
          <w:noProof/>
          <w:sz w:val="20"/>
          <w:szCs w:val="20"/>
          <w:lang w:eastAsia="x-none"/>
        </w:rPr>
        <w:t>(8.11.2017 N 492)</w:t>
      </w:r>
    </w:p>
    <w:p w:rsidR="00A62209" w:rsidRDefault="007700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jc w:val="both"/>
        <w:rPr>
          <w:rFonts w:ascii="Sylfaen" w:hAnsi="Sylfaen" w:cs="Sylfaen"/>
          <w:i/>
          <w:iCs/>
          <w:noProof/>
          <w:sz w:val="20"/>
          <w:szCs w:val="20"/>
          <w:lang w:val="en-US"/>
        </w:rPr>
      </w:pPr>
      <w:r>
        <w:rPr>
          <w:rFonts w:ascii="Sylfaen" w:hAnsi="Sylfaen" w:cs="Sylfaen"/>
          <w:noProof/>
          <w:sz w:val="24"/>
          <w:szCs w:val="24"/>
          <w:lang w:eastAsia="x-none"/>
        </w:rPr>
        <w:tab/>
      </w:r>
      <w:r>
        <w:rPr>
          <w:rFonts w:ascii="Sylfaen" w:eastAsia="Times New Roman" w:hAnsi="Sylfaen" w:cs="Sylfaen"/>
          <w:noProof/>
          <w:sz w:val="24"/>
          <w:szCs w:val="24"/>
          <w:lang w:eastAsia="x-none"/>
        </w:rPr>
        <w:t xml:space="preserve">დ)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en-US"/>
        </w:rPr>
        <w:t xml:space="preserve"> </w:t>
      </w:r>
      <w:r>
        <w:rPr>
          <w:rFonts w:ascii="Sylfaen" w:hAnsi="Sylfaen" w:cs="Sylfaen"/>
          <w:i/>
          <w:iCs/>
          <w:noProof/>
          <w:sz w:val="20"/>
          <w:szCs w:val="20"/>
          <w:lang w:val="en-US"/>
        </w:rPr>
        <w:t>(31.12.2018 N 691)</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კულტურული მემკვიდრეობის ძეგლების რეკონსტრუქციისათვის (რეაბილიტაციისათვის), არქეოლოგიური სამუშაოების, არქეოლოგიური დაზვერვის, არქეოლოგიური გათხრების წარმოებისათვის;</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ნავთობისა და გაზის ოპერაციების ჩასატარებლად;</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სახელმწიფო ან/და საზოგადოებრივი მნიშვნელობის ინფრასტრუქტურული პროექტების განხორციელებისათვის.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თ) ტყის მდგრადი მართვის პრინციპებიდან გამომდინარე, სააგენტოს მიერ განხორციელებული სპეციალური ჭრებისათვის. </w:t>
      </w:r>
      <w:r>
        <w:rPr>
          <w:rFonts w:ascii="Sylfaen" w:hAnsi="Sylfaen" w:cs="Sylfaen"/>
          <w:i/>
          <w:iCs/>
          <w:noProof/>
          <w:sz w:val="20"/>
          <w:szCs w:val="20"/>
          <w:lang w:eastAsia="x-none"/>
        </w:rPr>
        <w:t>(1.09.2014 N 527)</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ტყეკაფამდე მისასვლელი სატყეო-სამეურნეო გზის მოწყობისათვის სახელმწიფო ტყის ფონდის სპეციალური დანიშნულებით სარგებლობის უფლების მინიჭება შესაძლებელია ასევე გახორციელდეს ტყითმოსარგებლის მიერ ტყეკაფამდე მისასვლელი სატყეო-სამეურნეო გზის მოწყობისათვის დადგენილი წესით გამოყოფილი ტყეკაფის ათვისების შემდეგ, ხოლო ასეთი საჭიროების არარსებობის შემთხვევაში, ტყეკაფამდე მისასვლელი სატყეო-სამეურნეო გზის მოწყობა ტყითმოსარგებლის მიერ ხორციელდება სახელმწიფო ტყის ფონდით სპეციალური დანიშნულებით სარგებლობის უფლების მინიჭების გარეშე.</w:t>
      </w:r>
    </w:p>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8"/>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b/>
          <w:bCs/>
          <w:noProof/>
          <w:sz w:val="24"/>
          <w:szCs w:val="24"/>
          <w:lang w:eastAsia="x-none"/>
        </w:rPr>
        <w:t>მუხლი 27</w:t>
      </w:r>
      <w:r>
        <w:rPr>
          <w:rFonts w:ascii="Sylfaen" w:hAnsi="Sylfaen" w:cs="Sylfaen"/>
          <w:b/>
          <w:bCs/>
          <w:noProof/>
          <w:position w:val="6"/>
          <w:sz w:val="24"/>
          <w:szCs w:val="24"/>
          <w:lang w:eastAsia="x-none"/>
        </w:rPr>
        <w:t>2</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სახელმწიფო ტყის ფონდით სპეციალური დანიშნულებით სარგებლობის უფლების მინიჭების წესი </w:t>
      </w:r>
      <w:r>
        <w:rPr>
          <w:rFonts w:ascii="Sylfaen" w:hAnsi="Sylfaen" w:cs="Sylfaen"/>
          <w:b/>
          <w:bCs/>
          <w:noProof/>
          <w:position w:val="6"/>
          <w:sz w:val="24"/>
          <w:szCs w:val="24"/>
          <w:lang w:eastAsia="x-none"/>
        </w:rPr>
        <w:t xml:space="preserve"> </w:t>
      </w:r>
      <w:r>
        <w:rPr>
          <w:rFonts w:ascii="Sylfaen" w:hAnsi="Sylfaen" w:cs="Sylfaen"/>
          <w:i/>
          <w:iCs/>
          <w:noProof/>
          <w:sz w:val="20"/>
          <w:szCs w:val="20"/>
          <w:lang w:eastAsia="x-none"/>
        </w:rPr>
        <w:t>(11.05.2016 N 213)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 xml:space="preserve">სახელმწიფო ტყის ფონდით სპეციალური დანიშნულებით სარგებლობის უფლების ერთ წლამდე ვადით მინიჭებისა და ამ ტერიტორიაზე სპეციალური ჭრების (მათ შორის, „საქართველოს „წითელი ნუსხისა“ და „წითელი წიგნის“ შესახებ“ საქართველოს კანონით დაცული გადაშენების საფრთხის წინაშე მყოფი ველური მცენარეების ან მათი ნაწილების მოპოვების (ბუნებრივი გარემოდან ამოღების) განხორციელების თაობაზე გადაწყვეტილებას, მარტივი ადმინისტრაციული წარმოების წესით, სახელმწიფო ტყის ფონდის ტერიტორიაზე (მათ შორის, დაცულ ტერიტორიებზე, იქ სადაც დაშვებულია </w:t>
      </w:r>
      <w:r>
        <w:rPr>
          <w:rFonts w:ascii="Sylfaen" w:eastAsia="Times New Roman" w:hAnsi="Sylfaen" w:cs="Sylfaen"/>
          <w:noProof/>
          <w:sz w:val="24"/>
          <w:szCs w:val="24"/>
          <w:lang w:val="en-US"/>
        </w:rPr>
        <w:lastRenderedPageBreak/>
        <w:t xml:space="preserve">სახელმწიფო ტყის ფონდით სპეციალური  მიზნით  სარგებლობა) იღებს საქართველოს ტყის კოდექსის მე-15 და მე-16 მუხლებით განსაზღვრული სახელმწიფო ტყის ფონდის მართვის უფლების მქონე შესაბამისი მართვის ორგანო, გარდა ამ მუხლის მე-2 პუნქტისა. </w:t>
      </w:r>
      <w:r>
        <w:rPr>
          <w:rFonts w:ascii="Sylfaen" w:hAnsi="Sylfaen" w:cs="Sylfaen"/>
          <w:i/>
          <w:iCs/>
          <w:noProof/>
          <w:sz w:val="20"/>
          <w:szCs w:val="20"/>
          <w:lang w:val="en-US"/>
        </w:rPr>
        <w:t>(31.12.2018 N 688)</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 xml:space="preserve">გრძელვადიანი სარგებლობისას, ყოველ კონკრეტულ შემთხვევაში, ვადაზე და ვადის გაგრძელებაზე გადაწყვეტილებას იღებს საქართველოს მთავრობა. აგრეთვე საქართველოს მთავრობა გადაწყვეტილებას იღებს საქართველოს ტყის კოდექსის 68-ე მუხლის მე-5 ნაწილითა და 69-ე მუხლის მე-3 ნაწილით გათვალისწინებულ შემთხვევებში, სახელმწიფო ტყის ფონდის სპეციალური დანიშნულებით სარგებლობისათვის გაცემასა და ამ ტერიტორიაზე სპეციალური ჭრების განხორციელებასთან დაკავშირებით.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hAnsi="Sylfaen" w:cs="Sylfaen"/>
          <w:noProof/>
          <w:sz w:val="24"/>
          <w:szCs w:val="24"/>
          <w:lang w:val="en-US"/>
        </w:rPr>
        <w:t xml:space="preserve">3. </w:t>
      </w:r>
      <w:r>
        <w:rPr>
          <w:rFonts w:ascii="Sylfaen" w:eastAsia="Times New Roman" w:hAnsi="Sylfaen" w:cs="Sylfaen"/>
          <w:noProof/>
          <w:sz w:val="24"/>
          <w:szCs w:val="24"/>
          <w:lang w:val="en-US"/>
        </w:rPr>
        <w:t>იმ შემთხვევაში, თუ ამ წესის  27</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მუხლის პირველი პუნქტის „ბ“, „გ“ და „თ“ ქვეპუნქტებით გათვალისწინებული მიზნებისთვის სახელმწიფო ტყის ფონდის სპეციალური დანიშნულებით სარგებლობაში გამოყოფისა და სპეციალური ჭრების განხორციელების საკითხი დასმულია მართვის ორგანოს მიერ, აგრეთვე გრძელვადიანი სარგებლობისას და ტყითსარგებლობის ვადის გაგრძელებისას საქართველოს მთავრობის მიერ სახელმწიფო ტყის ფონდით სპეციალური დანიშნულებით სარგებლობის ვადის განსაზღვრის/ტყითსარგებლობის ვადის გაგრძელებაზე თანხმობის მიცემის შემდგომ, სახელმწიფო ტყის ფონდის სპეციალური დანიშნულებით სარგებლობის უფლების მინიჭებისა და ამ ტერიტორიაზე სპეციალური ჭრების განხორციელების თაობაზე გადაწყვეტილებას იღებს  შესაბამისი მართვის ორგანო. </w:t>
      </w:r>
      <w:r>
        <w:rPr>
          <w:rFonts w:ascii="Sylfaen" w:hAnsi="Sylfaen" w:cs="Sylfaen"/>
          <w:i/>
          <w:iCs/>
          <w:noProof/>
          <w:sz w:val="20"/>
          <w:szCs w:val="20"/>
          <w:lang w:val="en-US"/>
        </w:rPr>
        <w:t>(31.12.2018 N 688)</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სპეციალური დანიშნულებით ტყითსარგებლობით დაინტერესებული პირი განცხადებით მიმართავს შესაბამის მართვის ორგანოს, გარდა ამ მუხლის მე-3 პუნქტისა და ამ წესის 27</w:t>
      </w:r>
      <w:r>
        <w:rPr>
          <w:rFonts w:ascii="Sylfaen" w:hAnsi="Sylfaen" w:cs="Sylfaen"/>
          <w:noProof/>
          <w:position w:val="6"/>
          <w:sz w:val="24"/>
          <w:szCs w:val="24"/>
          <w:lang w:eastAsia="x-none"/>
        </w:rPr>
        <w:t>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გათვალისწინებული შემთხვევებისა.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noProof/>
          <w:sz w:val="24"/>
          <w:szCs w:val="24"/>
          <w:lang w:val="en-US"/>
        </w:rPr>
        <w:t xml:space="preserve">5. </w:t>
      </w:r>
      <w:r>
        <w:rPr>
          <w:rFonts w:ascii="Sylfaen" w:eastAsia="Times New Roman" w:hAnsi="Sylfaen" w:cs="Sylfaen"/>
          <w:noProof/>
          <w:sz w:val="24"/>
          <w:szCs w:val="24"/>
          <w:lang w:val="en-US"/>
        </w:rPr>
        <w:t>ამ წესის 27</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მუხლის პირველი პუნქტის „ა“, „ე“, „ვ“ და „ზ“ ქვეპუნქტებით გათვალისწინებულ შემთხვევაში, დაინტერესებული პირის განცხადებაში უნდა აღინიშნოს სახელმწიფო ტყის ფონდით სპეციალური დანიშნულებით სარგებლობის აუცილებლობის მოტივაცია, მიზანი და ვადები. განცხადებას, გარდა ამ წესის 27</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3</w:t>
      </w:r>
      <w:r>
        <w:rPr>
          <w:rFonts w:ascii="Sylfaen" w:hAnsi="Sylfaen" w:cs="Sylfaen"/>
          <w:noProof/>
          <w:sz w:val="24"/>
          <w:szCs w:val="24"/>
          <w:lang w:val="en-US"/>
        </w:rPr>
        <w:t xml:space="preserve"> </w:t>
      </w:r>
      <w:r>
        <w:rPr>
          <w:rFonts w:ascii="Sylfaen" w:eastAsia="Times New Roman" w:hAnsi="Sylfaen" w:cs="Sylfaen"/>
          <w:noProof/>
          <w:sz w:val="24"/>
          <w:szCs w:val="24"/>
          <w:lang w:val="en-US"/>
        </w:rPr>
        <w:t>მუხლით გათვალისწინებული შემთხვევისა,  თან უნდა დაერთოს (მათ შორის, ელექტრონული ფორმით):</w:t>
      </w:r>
      <w:r>
        <w:rPr>
          <w:rFonts w:ascii="Sylfaen" w:hAnsi="Sylfaen" w:cs="Sylfaen"/>
          <w:noProof/>
          <w:sz w:val="24"/>
          <w:szCs w:val="24"/>
          <w:lang w:val="ka-GE" w:eastAsia="ka-GE"/>
        </w:rPr>
        <w:t xml:space="preserve"> </w:t>
      </w:r>
      <w:r>
        <w:rPr>
          <w:rFonts w:ascii="Sylfaen" w:hAnsi="Sylfaen" w:cs="Sylfaen"/>
          <w:i/>
          <w:iCs/>
          <w:noProof/>
          <w:sz w:val="20"/>
          <w:szCs w:val="20"/>
          <w:lang w:val="en-US"/>
        </w:rPr>
        <w:t>(31.12.2018 N 691)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კერძო სამართლის იურიდიული პირისა და ინდივიდუალური მეწარმისათვის – მეწარმეთა და არასამეწარმეო (არაკომერციული) იურიდიული პირების რეესტრიდან ამონაწერი, ხოლო ფიზიკური პირისათვის – საქართველოს მოქალაქის პირადობის დამადასტურებელი მოწმობის ან პასპორტის ასლი, საჯარო სამართლის იურიდიული პირისათვის – სადამფუძნებლო დოკუმენტების ასლი;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სახელმწიფო ტყის ფონდით სპეციალური დანიშნულებით სარგებლობისათვის შერჩეული ფართობის დაზუსტებული აზომვითი ნახაზი UTM კოორდინატთა სისტემაში, რომელიც დამოწმებული უნდა იყოს აზომვითი ნახაზის შემსრულებელი პირის მიერ, ამასთან, წარდგენილ უნდა იქნეს დაზუსტებული აზომვითი ნახაზის Sp-ფაილის ელექტრონული ვერსია UTM კოორდინატთა სისტემაში;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გ) ხე-ტყის მოჭრის აუცილებლობის დასაბუთება და ტყეკაფის აღრიცხვის მასალები (ამ წესის დანართ</w:t>
      </w:r>
      <w:r>
        <w:rPr>
          <w:rFonts w:ascii="Sylfaen" w:hAnsi="Sylfaen" w:cs="Sylfaen"/>
          <w:noProof/>
          <w:sz w:val="24"/>
          <w:szCs w:val="24"/>
          <w:lang w:val="en-US"/>
        </w:rPr>
        <w:t xml:space="preserve"> </w:t>
      </w:r>
      <w:r>
        <w:rPr>
          <w:rFonts w:ascii="Sylfaen" w:eastAsia="Times New Roman" w:hAnsi="Sylfaen" w:cs="Sylfaen"/>
          <w:noProof/>
          <w:sz w:val="24"/>
          <w:szCs w:val="24"/>
          <w:lang w:val="en-US"/>
        </w:rPr>
        <w:t>№1-ის მიხედვით);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დ) ინფორმაცია სახელმწიფო ტყის ფონდით სპეციალური დანიშნულებით სარგებლობისათვის შერჩეულ ფართობზე წითელი ნუსხით დაცულ მერქნიან მცენარეთა სახეობების არსებობის შესახებ.</w:t>
      </w:r>
    </w:p>
    <w:p w:rsidR="00A62209" w:rsidRDefault="007700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jc w:val="both"/>
        <w:rPr>
          <w:rFonts w:ascii="Sylfaen" w:hAnsi="Sylfaen" w:cs="Sylfaen"/>
          <w:i/>
          <w:iCs/>
          <w:noProof/>
          <w:sz w:val="20"/>
          <w:szCs w:val="20"/>
          <w:lang w:val="en-US"/>
        </w:rPr>
      </w:pPr>
      <w:r>
        <w:rPr>
          <w:rFonts w:ascii="Sylfaen" w:hAnsi="Sylfaen" w:cs="Sylfaen"/>
          <w:noProof/>
          <w:sz w:val="24"/>
          <w:szCs w:val="24"/>
          <w:lang w:eastAsia="x-none"/>
        </w:rPr>
        <w:tab/>
        <w:t xml:space="preserve">6.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en-US"/>
        </w:rPr>
        <w:t xml:space="preserve"> </w:t>
      </w:r>
      <w:r>
        <w:rPr>
          <w:rFonts w:ascii="Sylfaen" w:hAnsi="Sylfaen" w:cs="Sylfaen"/>
          <w:i/>
          <w:iCs/>
          <w:noProof/>
          <w:sz w:val="20"/>
          <w:szCs w:val="20"/>
          <w:lang w:val="en-US"/>
        </w:rPr>
        <w:t>(31.12.2018 N 691)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noProof/>
          <w:lang w:val="en-US"/>
        </w:rPr>
      </w:pPr>
      <w:r>
        <w:rPr>
          <w:rFonts w:ascii="Sylfaen" w:hAnsi="Sylfaen" w:cs="Sylfaen"/>
          <w:noProof/>
          <w:sz w:val="24"/>
          <w:szCs w:val="24"/>
          <w:lang w:eastAsia="x-none"/>
        </w:rPr>
        <w:tab/>
      </w:r>
      <w:r>
        <w:rPr>
          <w:rFonts w:ascii="Sylfaen" w:hAnsi="Sylfaen" w:cs="Sylfaen"/>
          <w:noProof/>
          <w:sz w:val="24"/>
          <w:szCs w:val="24"/>
          <w:lang w:val="en-US"/>
        </w:rPr>
        <w:t xml:space="preserve">7. </w:t>
      </w:r>
      <w:r>
        <w:rPr>
          <w:rFonts w:ascii="Sylfaen" w:eastAsia="Times New Roman" w:hAnsi="Sylfaen" w:cs="Sylfaen"/>
          <w:noProof/>
          <w:sz w:val="24"/>
          <w:szCs w:val="24"/>
          <w:lang w:val="en-US"/>
        </w:rPr>
        <w:t>ამ წესის 27</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მუხლის პირველი პუნქტის „ე“ ქვეპუნქტით გათვალისწინებულ შემთხვევაში, განცხადებას ასევე უნდა დაერთოს საქართველოს  განათლების, მეცნიერების, კულტურისა და სპორტის სამინისტროს მიერ გაცემული შესაბამისი ნებართვა. </w:t>
      </w:r>
      <w:r>
        <w:rPr>
          <w:rFonts w:ascii="Sylfaen" w:hAnsi="Sylfaen" w:cs="Sylfaen"/>
          <w:i/>
          <w:iCs/>
          <w:noProof/>
          <w:sz w:val="20"/>
          <w:szCs w:val="20"/>
          <w:lang w:val="en-US"/>
        </w:rPr>
        <w:t>(31.12.2018 N 688)</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Sylfaen" w:eastAsia="Times New Roman" w:hAnsi="Sylfaen" w:cs="Sylfaen"/>
          <w:noProof/>
          <w:sz w:val="24"/>
          <w:szCs w:val="24"/>
          <w:lang w:eastAsia="x-none"/>
        </w:rPr>
      </w:pPr>
      <w:r>
        <w:rPr>
          <w:rFonts w:ascii="Sylfaen" w:hAnsi="Sylfaen" w:cs="Sylfaen"/>
          <w:noProof/>
          <w:sz w:val="24"/>
          <w:szCs w:val="24"/>
          <w:lang w:eastAsia="x-none"/>
        </w:rPr>
        <w:tab/>
        <w:t xml:space="preserve">8. </w:t>
      </w:r>
      <w:r>
        <w:rPr>
          <w:rFonts w:ascii="Sylfaen" w:eastAsia="Times New Roman" w:hAnsi="Sylfaen" w:cs="Sylfaen"/>
          <w:noProof/>
          <w:sz w:val="24"/>
          <w:szCs w:val="24"/>
          <w:lang w:eastAsia="x-none"/>
        </w:rPr>
        <w:t>ამ წესის 27</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პირველი პუნქტის „ბ“ და „გ“ ქვეპუნქტებით  გათვალისწინებულ შემთხვევაში, დაინტერესებული პირის განცხადებას თან უნდა დაერთოს მხოლოდ ამ მუხლის მე-5 პუნქტის „ა“, „გ“ და „დ“ ქვეპუნქტებით გათვალისწინებული დოკუმენტაცია.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სპეციალური დანიშნულებით სარგებლობაში გადაცემულ ტერიტორიაზე სამუშაოების წარმოებისას კულტურული მემკვიდრეობის გამოვლენის შემთხვევაში, სამუშაოთა მწარმოებელი პირი ვალდებულია,  იმოქმედოს „კულტურული მემკვიდრეობის შესახებ“ საქართველოს კანონის მე-10 მუხლით დადგენილი წესის შესაბამისად.</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ka-GE" w:eastAsia="ka-GE"/>
        </w:rPr>
      </w:pPr>
      <w:r>
        <w:rPr>
          <w:rFonts w:ascii="Sylfaen" w:eastAsia="Times New Roman" w:hAnsi="Sylfaen" w:cs="Sylfaen"/>
          <w:b/>
          <w:bCs/>
          <w:noProof/>
          <w:sz w:val="24"/>
          <w:szCs w:val="24"/>
          <w:lang w:val="en-US"/>
        </w:rPr>
        <w:t>მუხლი 27</w:t>
      </w:r>
      <w:r>
        <w:rPr>
          <w:rFonts w:ascii="Times New Roman" w:eastAsia="Times New Roman" w:hAnsi="Times New Roman" w:cs="Times New Roman"/>
          <w:b/>
          <w:bCs/>
          <w:noProof/>
          <w:sz w:val="24"/>
          <w:szCs w:val="24"/>
          <w:lang w:val="en-US"/>
        </w:rPr>
        <w:t>​</w:t>
      </w:r>
      <w:r>
        <w:rPr>
          <w:rFonts w:ascii="Sylfaen" w:hAnsi="Sylfaen" w:cs="Sylfaen"/>
          <w:b/>
          <w:bCs/>
          <w:noProof/>
          <w:position w:val="6"/>
          <w:sz w:val="24"/>
          <w:szCs w:val="24"/>
          <w:lang w:val="en-US"/>
        </w:rPr>
        <w:t>3</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არსებული ობიექტების ფუნქციონირებისათვის, რეკონსტრუქციის (რეაბილიტაციის) ან დემონტაჟისათვის, ასევე წიაღის შესწავლის ან/და მოპოვებისათვის  მიწის სამუშაოების და/ან სპეციალური ჭრების უფლების მინიჭების წესი</w:t>
      </w:r>
      <w:r>
        <w:rPr>
          <w:rFonts w:ascii="Sylfaen" w:hAnsi="Sylfaen" w:cs="Sylfaen"/>
          <w:b/>
          <w:bCs/>
          <w:noProof/>
          <w:sz w:val="24"/>
          <w:szCs w:val="24"/>
          <w:lang w:val="ka-GE" w:eastAsia="ka-GE"/>
        </w:rPr>
        <w:t xml:space="preserve"> </w:t>
      </w:r>
      <w:r>
        <w:rPr>
          <w:rFonts w:ascii="Sylfaen" w:hAnsi="Sylfaen" w:cs="Sylfaen"/>
          <w:i/>
          <w:iCs/>
          <w:noProof/>
          <w:sz w:val="20"/>
          <w:szCs w:val="20"/>
          <w:lang w:val="en-US"/>
        </w:rPr>
        <w:t>(</w:t>
      </w:r>
      <w:r>
        <w:rPr>
          <w:rFonts w:ascii="Sylfaen" w:eastAsia="Times New Roman" w:hAnsi="Sylfaen" w:cs="Sylfaen"/>
          <w:i/>
          <w:iCs/>
          <w:noProof/>
          <w:sz w:val="20"/>
          <w:szCs w:val="20"/>
          <w:lang w:val="ka-GE" w:eastAsia="ka-GE"/>
        </w:rPr>
        <w:t xml:space="preserve">სათაური </w:t>
      </w:r>
      <w:r>
        <w:rPr>
          <w:rFonts w:ascii="Sylfaen" w:hAnsi="Sylfaen" w:cs="Sylfaen"/>
          <w:i/>
          <w:iCs/>
          <w:noProof/>
          <w:sz w:val="20"/>
          <w:szCs w:val="20"/>
          <w:lang w:val="en-US"/>
        </w:rPr>
        <w:t>31.12.2018 N 691)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ტყის ფონდის ტერიტორიაზე 30 გრადუსამდე დაქანების ფერდობებზე  (გარდა დაცული ტერიტორიების იმ კატეგორიებისა და ზონებისა, სადაც კანონმდებლობით აკრძალულია ტყითსარგებლობა), ამ წესის 271 მუხლის პირველი პუნქტით გათვალისწინებული არსებული ობიექტების ფუნქციონირების, რეკონსტრუქციის (რეაბილიტაციის) ან დემონტაჟისათვის საჭირო მიწის სამუშაოების და/ან სპეციალური ჭრების განხორციელება, აგრეთვე „საქართველოს „წითელი ნუსხისა“ და „წითელი წიგნის“ შესახებ“ საქართველოს კანონით დაცული გადაშენების საფრთხის წინაშე მყოფი ველური მცენარეების ან მათი ნაწილების მოპოვება (ბუნებრივი გარემოდან ამოღება) დასაშვებია, რისთვისაც საქმიანობის განმახორციელებელი ვალდებულია, ჭრების დაწყებამდე 15 დღით ადრე, სამინისტროს სისტემაში შემავალ შესაბამის დაწესებულებას, ხოლო აჭარის ავტონომიური რესპუბლიკის ტერიტორიის ფარგლებში – შესაბამის უფლებამოსილ ორგანოს წერილობით წარუდგინოს პირის საიდენტიფიკაციო ნომერი, ტყეკაფის აღრიცხვის მასალები (ამ წესის 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№11-ის მიხედვით), საქმიანობის </w:t>
      </w:r>
      <w:r>
        <w:rPr>
          <w:rFonts w:ascii="Sylfaen" w:eastAsia="Times New Roman" w:hAnsi="Sylfaen" w:cs="Sylfaen"/>
          <w:noProof/>
          <w:sz w:val="24"/>
          <w:szCs w:val="24"/>
          <w:lang w:eastAsia="x-none"/>
        </w:rPr>
        <w:lastRenderedPageBreak/>
        <w:t xml:space="preserve">განხორციელებისათვის საჭირო ტერიტორიის კოორდინატები UTM კოორდინატთა სისტემაში და Shp-ფაილების ელექტრონული ვერსია საკადასტრო გეგმასთან ერთად. სამინისტროს სისტემაში შემავალი შესაბამისი დაწესებულება, ხოლო აჭარის ავტონომიური რესპუბლიკის ტერიტორიის ფარგლებში - შესაბამისი უფლებამოსილი ორგანო ტყეკაფის აღრიცხვის მასალების მიღებიდან 15 დღეში,  უზრუნველყოფს ტყეკაფის გამოყოფას, გამოყოფილი ტყეკაფის გახსნას და ტყეკაფის ათვისების ხელშეწყობისათვის ყველა საჭირო ღონისძიების განხორციელებას. ამასთან, „საქართველოს „წითელი ნუსხისა“ და „წითელი წიგნის“ შესახებ“ საქართველოს კანონით გათვალისწინებული ველური მცენარეების ან მათი ნაწილების ბუნებრივი გარემოდან ამოღებასთან დაკავშირებით გადაწყვეტილებას იღებს ამ პუნქტით განსაზღვრული უფლებამოსილი მართვის ორგანო, შესაბამისი ინფორმაციის წარდგენიდან 15 სამუშაო დღეში. ამ პუნქტით გათვალისწინებულ შემთხვევაში, სპეციალური მიზნით ტყითსარგებლობის წერილობითი ხელშეკრულება არ იდება.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სახელმწიფო ტყის ფონდის ტერიტორიაზე 30-დან 35 გრადუსამდე დაქანების ფერდობებზე (გარდა დაცული ტერიტორიების იმ კატეგორიებისა და ზონებისა, სადაც კანონმდებლობით აკრძალულია ტყითსარგებლობა), ამ წესის 27</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პირველი პუნქტით გათვალისწინებული არსებული ობიექტების ფუნქციონირების, რეკონსტრუქციის (რეაბილიტაციის) ან დემონტაჟისათვის საჭირო მიწის სამუშაოების და/ან სპეციალური ჭრების განხორციელება, აგრეთვე „საქართველოს „წითელი ნუსხისა“ და „წითელი წიგნის“ შესახებ“ საქართველოს კანონით დაცული გადაშენების საფრთხის წინაშე მყოფი ველური მცენარეების ან მათი ნაწილების მოპოვება (ბუნებრივი გარემოდან ამოღება) დასაშვებია სამინისტროს სისტემაში შემავალი შესაბამისი დაწესებულებისათვის, ხოლო აჭარის ავტონომიური რესპუბლიკის ტერიტორიის ფარგლებში – შესაბამისი უფლებამოსილი ორგანოსათვის წინასწარი სპეციალური გამოკვლევის მასალების და ტყეკაფის აღრიცხვის მასალების არანაკლებ ჭრების დაწყებამდე 20 დღით ადრე წარდგენისა და უფლებამოსილი ორგანოს მითითებების გათვალისწინებით. სამინისტროს სისტემაში შემავალი შესაბამისი დაწესებულება, ხოლო აჭარის ავტონომიური რესპუბლიკის ტერიტორიის ფარგლებში – შესაბამისი უფლებამოსილი ორგანო, წინასწარი სპეციალური გამოკვლევის მასალების და ტყეკაფის აღრიცხვის მასალების მიღებიდან 20 დღეში, უზრუნველყოფს ტყეკაფის გამოყოფას, გამოყოფილი ტყეკაფის გახსნას და ტყეკაფის ათვისების ხელშეწყობისათვის ყველა საჭირო ღონისძიების განხორციელებას. ამასთან, „საქართველოს „წითელი ნუსხისა“ და „წითელი წიგნის“ შესახებ“ საქართველოს კანონით გათვალისწინებული ველური მცენარეების ან მათი ნაწილების ბუნებრივი გარემოდან ამოღებასთან დაკავშირებით გადაწყვეტილებას იღებს ამ პუნქტით განსაზღვრული უფლებამოსილი ორგანო, შესაბამისი ინფორმაციის წარდგენიდან 20 სამუშაო დღეში. ამ პუნქტით გათვალისწინებულ შემთხვევაში, სპეციალური მიზნით ტყითსარგებლობის წერილობითი ხელშეკრულება არ იდება.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გადაუდებელი აუცილებლობის შემთხვევაში, არსებულ ობიექტზე საავარიო-აღდგენითი სამუშაოების განხორციელებისას, სპეციალური ჭრების ან/და მიწის </w:t>
      </w:r>
      <w:r>
        <w:rPr>
          <w:rFonts w:ascii="Sylfaen" w:eastAsia="Times New Roman" w:hAnsi="Sylfaen" w:cs="Sylfaen"/>
          <w:noProof/>
          <w:sz w:val="24"/>
          <w:szCs w:val="24"/>
          <w:lang w:eastAsia="x-none"/>
        </w:rPr>
        <w:lastRenderedPageBreak/>
        <w:t xml:space="preserve">სამუშაოების განხორციელება სახელმწიფო ტყის ფონდის ტერიტორიაზე (გარდა დაცული ტერიტორიების იმ კატეგორიებისა და ზონებისა, სადაც კანონმდებლობით აკრძალულია ტყითსარგებლობა) დასაშვებია საქართველოს ტყის კოდექსის მე-15-მე-16 მუხლებით განსაზღვრული სახელმწიფო ტყის ფონდის მართვის უფლების მქონე შესაბამისი მართვის ორგანოსათვის წინასწარი შეტყობინების გარეშე. პირი ვალდებულია, ქმედების დაწყებიდან 2 თვის ვადაში, შესაბამის მართვის ორგანოს წარუდგინოს ამ მუხლის პირველი პუნქტით გათვალისწინებული დოკუმენტაცია.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noProof/>
          <w:sz w:val="24"/>
          <w:szCs w:val="24"/>
          <w:lang w:val="en-US"/>
        </w:rPr>
        <w:t>3</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სახელმწიფო ტყის ფონდის ტერიტორიაზე (გარდა დაცული ტერიტორიების იმ კატეგორიებისა და ზონებისა, სადაც კანონმდებლობით აკრძალულია ტყითსარგებლობა) წიაღის შესწავლის ან/და მოპოვებისთვის საჭირო მიწის სამუშაოების და/ან სპეციალური ჭრების განხორციელებისათვის სასარგებლო წიაღისეულის მოპოვების ლიცენზიის მფლობელი განცხადებით მიმართავს სამინისტროს სისტემაში შემავალ შესაბამის დაწესებულებას, ხოლო აჭარის ავტონომიური რესპუბლიკის ტერიტორიის ფარგლებში − შესაბამის უფლებამოსილ ორგანოს. განცხადებას უნდა დაერთოს: კერძო სამართლის იურიდიული პირისა და ინდივიდუალური მეწარმისათვის – მეწარმეთა და არასამეწარმეო (არაკომერციული) იურიდიული პირების რეესტრიდან ამონაწერი, ხოლო ფიზიკური პირისათვის – საქართველოს მოქალაქის პირადობის დამადასტურებელი მოწმობის ან პასპორტის ასლი, წიაღის შესწავლის ან/და მოპოვების უფლების დამადასტურებელი დოკუმენტის ასლი, საქმიანობის განხორციელებისათვის საჭირო ტერიტორიის კოორდინატები UTM კოორდინატთა სისტემაში და Shp-ფაილების ელექტრონული ვერსია საკადასტრო გეგმასთან ერთად, კანონმდებლობით დადგენილ შემთხვევებში, წინასწარი სპეციალური გამოკვლევის მასალები, ხე-ტყის მოჭრის აუცილებლობის დასაბუთება და ტყეკაფის აღრიცხვის მასალები (ამ წესის დანართ</w:t>
      </w:r>
      <w:r>
        <w:rPr>
          <w:rFonts w:ascii="Sylfaen" w:hAnsi="Sylfaen" w:cs="Sylfaen"/>
          <w:noProof/>
          <w:sz w:val="24"/>
          <w:szCs w:val="24"/>
          <w:lang w:val="en-US"/>
        </w:rPr>
        <w:t xml:space="preserve"> </w:t>
      </w:r>
      <w:r>
        <w:rPr>
          <w:rFonts w:ascii="Sylfaen" w:eastAsia="Times New Roman" w:hAnsi="Sylfaen" w:cs="Sylfaen"/>
          <w:noProof/>
          <w:sz w:val="24"/>
          <w:szCs w:val="24"/>
          <w:lang w:val="en-US"/>
        </w:rPr>
        <w:t>№1-ის მიხედვით), გარდა წიაღის შესწავლის სამუშაოების შემთხვევისა. წიაღის შესწავლის სამუშაოებისათვის ტყეკაფის აღრიცხვის მასალები (ამ წესის დანართ</w:t>
      </w:r>
      <w:r>
        <w:rPr>
          <w:rFonts w:ascii="Sylfaen" w:hAnsi="Sylfaen" w:cs="Sylfaen"/>
          <w:noProof/>
          <w:sz w:val="24"/>
          <w:szCs w:val="24"/>
          <w:lang w:val="en-US"/>
        </w:rPr>
        <w:t xml:space="preserve"> </w:t>
      </w:r>
      <w:r>
        <w:rPr>
          <w:rFonts w:ascii="Sylfaen" w:eastAsia="Times New Roman" w:hAnsi="Sylfaen" w:cs="Sylfaen"/>
          <w:noProof/>
          <w:sz w:val="24"/>
          <w:szCs w:val="24"/>
          <w:lang w:val="en-US"/>
        </w:rPr>
        <w:t>№1-ის მიხედვით) წარდგენილი უნდა იქნეს ჭრის განხორციელებამდე.</w:t>
      </w:r>
      <w:r>
        <w:rPr>
          <w:rFonts w:ascii="Sylfaen" w:hAnsi="Sylfaen" w:cs="Sylfaen"/>
          <w:noProof/>
          <w:sz w:val="24"/>
          <w:szCs w:val="24"/>
          <w:lang w:val="ka-GE" w:eastAsia="ka-GE"/>
        </w:rPr>
        <w:t xml:space="preserve"> </w:t>
      </w:r>
      <w:r>
        <w:rPr>
          <w:rFonts w:ascii="Sylfaen" w:hAnsi="Sylfaen" w:cs="Sylfaen"/>
          <w:i/>
          <w:iCs/>
          <w:noProof/>
          <w:sz w:val="20"/>
          <w:szCs w:val="20"/>
          <w:lang w:val="en-US"/>
        </w:rPr>
        <w:t>(31.12.2018 N 691)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en-US"/>
        </w:rPr>
      </w:pPr>
      <w:r>
        <w:rPr>
          <w:rFonts w:ascii="Sylfaen" w:hAnsi="Sylfaen" w:cs="Sylfaen"/>
          <w:noProof/>
          <w:sz w:val="24"/>
          <w:szCs w:val="24"/>
          <w:lang w:val="en-US"/>
        </w:rPr>
        <w:t>3</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სახელმწიფო ტყის ფონდის ტერიტორიაზე (გარდა დაცული ტერიტორიების იმ კატეგორიებისა და ზონებისა, სადაც კანონმდებლობით აკრძალულია ტყითსარგებლობა) წიაღის შესწავლის ან/და მოპოვებისთვის საჭირო მიწის სამუშაოების და/ან სპეციალური ჭრების განხორციელებაზე (გარდა „საქართველოს „წითელი ნუსხისა“ და „წითელი წიგნის“ შესახებ“ საქართველოს კანონით დაცული გადაშენების საფრთხის წინაშე მყოფი ველური მცენარეების ან მათი ნაწილების მოპოვებისა (ბუნებრივი გარემოდან ამოღებისა)), შესაბამისი გადაწყვეტილების მიღებას, დაინტერესებული პირის განცხადების რეგისტრაციიდან 30 დღეში უზრუნველყოფს სამინისტროს სისტემაში შემავალი შესაბამისი დაწესებულება, ხოლო აჭარის ავტონომიური რესპუბლიკის ტერიტორიის ფარგლებში − შესაბამისი უფლებამოსილი ორგანო.  აღნიშნული ორგანოები დადებითი გადაწყვეტილების მიღების შემდეგ უზრუნველყოფენ ტყეკაფის გამოყოფას, გამოყოფილი ტყეკაფის გახსნას და ტყეკაფის ათვისებისათვის ყველა საჭირო ღონისძიების </w:t>
      </w:r>
      <w:r>
        <w:rPr>
          <w:rFonts w:ascii="Sylfaen" w:eastAsia="Times New Roman" w:hAnsi="Sylfaen" w:cs="Sylfaen"/>
          <w:noProof/>
          <w:sz w:val="24"/>
          <w:szCs w:val="24"/>
          <w:lang w:val="en-US"/>
        </w:rPr>
        <w:lastRenderedPageBreak/>
        <w:t>განხორციელებას.  ამ პუნქტით გათვალისწინებულ შემთხვევაში, სპეციალური მიზნით, ტყითსარგებლობის წერილობითი ხელშეკრულება არ იდება.</w:t>
      </w:r>
      <w:r>
        <w:rPr>
          <w:rFonts w:ascii="Sylfaen" w:hAnsi="Sylfaen" w:cs="Sylfaen"/>
          <w:noProof/>
          <w:sz w:val="24"/>
          <w:szCs w:val="24"/>
          <w:lang w:val="ka-GE" w:eastAsia="ka-GE"/>
        </w:rPr>
        <w:t xml:space="preserve"> </w:t>
      </w:r>
      <w:r>
        <w:rPr>
          <w:rFonts w:ascii="Sylfaen" w:hAnsi="Sylfaen" w:cs="Sylfaen"/>
          <w:i/>
          <w:iCs/>
          <w:noProof/>
          <w:sz w:val="20"/>
          <w:szCs w:val="20"/>
          <w:lang w:val="en-US"/>
        </w:rPr>
        <w:t>(31.12.2018 N 691)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noProof/>
          <w:sz w:val="24"/>
          <w:szCs w:val="24"/>
          <w:lang w:val="en-US"/>
        </w:rPr>
        <w:t xml:space="preserve">4. </w:t>
      </w:r>
      <w:r>
        <w:rPr>
          <w:rFonts w:ascii="Sylfaen" w:eastAsia="Times New Roman" w:hAnsi="Sylfaen" w:cs="Sylfaen"/>
          <w:noProof/>
          <w:sz w:val="24"/>
          <w:szCs w:val="24"/>
          <w:lang w:val="en-US"/>
        </w:rPr>
        <w:t>ამ მუხლის პირველი − 3</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პუნქტებით გათვალისწინებულ შემთხვევაში, მართვის ორგანოს მიერ მიწის სამუშაოების და/ან სპეციალური ჭრებისათვის საჭირო მიწის ფართობის რეგისტრაცია საქართველოს იუსტიციის სამინისტროს სსიპ – საჯარო რეესტრის ეროვნულ სააგენტოში (შემდგომში – საჯარო რეესტრი) არ ხორციელდება.</w:t>
      </w:r>
      <w:r>
        <w:rPr>
          <w:rFonts w:ascii="Sylfaen" w:hAnsi="Sylfaen" w:cs="Sylfaen"/>
          <w:noProof/>
          <w:sz w:val="24"/>
          <w:szCs w:val="24"/>
          <w:lang w:val="ka-GE" w:eastAsia="ka-GE"/>
        </w:rPr>
        <w:t xml:space="preserve"> </w:t>
      </w:r>
      <w:r>
        <w:rPr>
          <w:rFonts w:ascii="Sylfaen" w:hAnsi="Sylfaen" w:cs="Sylfaen"/>
          <w:i/>
          <w:iCs/>
          <w:noProof/>
          <w:sz w:val="20"/>
          <w:szCs w:val="20"/>
          <w:lang w:val="en-US"/>
        </w:rPr>
        <w:t>(31.12.2018 N 691)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en-US"/>
        </w:rPr>
      </w:pPr>
      <w:r>
        <w:rPr>
          <w:rFonts w:ascii="Sylfaen" w:hAnsi="Sylfaen" w:cs="Sylfaen"/>
          <w:noProof/>
          <w:sz w:val="24"/>
          <w:szCs w:val="24"/>
          <w:lang w:val="en-US"/>
        </w:rPr>
        <w:t xml:space="preserve">5. </w:t>
      </w:r>
      <w:r>
        <w:rPr>
          <w:rFonts w:ascii="Sylfaen" w:eastAsia="Times New Roman" w:hAnsi="Sylfaen" w:cs="Sylfaen"/>
          <w:noProof/>
          <w:sz w:val="24"/>
          <w:szCs w:val="24"/>
          <w:lang w:val="en-US"/>
        </w:rPr>
        <w:t>ამ მუხლის პირველი − 3</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პუნქტებით გათვალისწინებულ შემთხვევებში, სპეციალური ჭრის შედეგად მოჭრილი ხე-ტყის გადაცემა ხორციელდება „ტყითსარგებლობის წესის დამტკიცების შესახებ“ საქართველოს მთავრობის 2010 წლის 20 აგვისტოს</w:t>
      </w:r>
      <w:r>
        <w:rPr>
          <w:rFonts w:ascii="Sylfaen" w:hAnsi="Sylfaen" w:cs="Sylfaen"/>
          <w:noProof/>
          <w:sz w:val="24"/>
          <w:szCs w:val="24"/>
          <w:lang w:val="en-US"/>
        </w:rPr>
        <w:t xml:space="preserve"> </w:t>
      </w:r>
      <w:r>
        <w:rPr>
          <w:rFonts w:ascii="Sylfaen" w:eastAsia="Times New Roman" w:hAnsi="Sylfaen" w:cs="Sylfaen"/>
          <w:noProof/>
          <w:sz w:val="24"/>
          <w:szCs w:val="24"/>
          <w:lang w:val="en-US"/>
        </w:rPr>
        <w:t>№242 დადგენილებით დამტკიცებული წესის მე-12 მუხლის მე-5 − 6</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პუნქტებით დადგენილი წესით.</w:t>
      </w:r>
      <w:r>
        <w:rPr>
          <w:rFonts w:ascii="Sylfaen" w:hAnsi="Sylfaen" w:cs="Sylfaen"/>
          <w:noProof/>
          <w:sz w:val="24"/>
          <w:szCs w:val="24"/>
          <w:lang w:val="ka-GE" w:eastAsia="ka-GE"/>
        </w:rPr>
        <w:t xml:space="preserve"> </w:t>
      </w:r>
      <w:r>
        <w:rPr>
          <w:rFonts w:ascii="Sylfaen" w:hAnsi="Sylfaen" w:cs="Sylfaen"/>
          <w:i/>
          <w:iCs/>
          <w:noProof/>
          <w:sz w:val="20"/>
          <w:szCs w:val="20"/>
          <w:lang w:val="en-US"/>
        </w:rPr>
        <w:t>(31.12.2018 N 691)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ელექტრული ქსელის მფლობელი კომპანიების მიერ „ელექტრული ქსელების ხაზობრივი ნაგებობების დაცვის წესისა და მათი დაცვის ზონების დადგენის შესახებ“ საქართველოს მთავრობის 2013 წლის 24 დეკემბრის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№366 დადგენილებით გათვალისწინებულ დაცვის ზონებში სპეციალურ ჭრასა და მიწის სამუშაოებთან დაკავშირებული საკითხები, გარდა მოჭრილი ხე-ტყის ჩაბარებისა, რეგულირდება „ელექტრული ქსელების ხაზობრივი ნაგებობების დაცვის წესისა და მათი დაცვის ზონების დადგენის შესახებ“ საქართველოს მთავრობის 2013 წლის 24 დეკემბრის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№366 დადგენილებით. აგრეთვე მაგისტრალური მილსადენების (ნავთობის, ნავთობპროდუქტების, ნავთობის თანმდევი და ბუნებრივი გაზის და მათი ტრანსფორმაციის პროდუქტების) და მაგისტრალურ მილსადენებთან დაკავშირებული ობიექტების მფლობელი პირის ან/და ბუნებრივი გაზის ან ნავთობის ტრანსპორტირების ლიცენზიის მფლობელი კომპანიის (ოპერატორის) მიერ „მაგისტრალური მილსადენების (ნავთობის, ნავთობპროდუქტების, ნავთობის თანმდევი და ბუნებრივი გაზის და მათი ტრანსფორმაციის პროდუქტების) დაცვის წესისა და მათი დაცვის ზონების დადგენის შესახებ“ საქართველოს მთავრობის 2013 წლის 24 დეკემბრის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№365 დადგენილებით გათვალისწინებულ დაცვის ზონებში სპეციალურ ჭრასა და მიწის სამუშაოებთან დაკავშირებული საკითხები, გარდა მოჭრილი ხე-ტყის ჩაბარებისა, რეგულირდება „მაგისტრალური მილსადენების (ნავთობის, ნავთობპროდუქტების, ნავთობის თანმდევი და ბუნებრივი გაზის და მათი ტრანსფორმაციის პროდუქტების) დაცვის წესისა და მათი დაცვის ზონების დადგენის შესახებ“ საქართველოს მთავრობის 2013 წლის 24 დეკემბრის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№365</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დადგენილებით.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hAnsi="Sylfaen" w:cs="Sylfaen"/>
          <w:noProof/>
          <w:sz w:val="24"/>
          <w:szCs w:val="24"/>
          <w:lang w:val="en-US"/>
        </w:rPr>
        <w:t xml:space="preserve">7.  </w:t>
      </w:r>
      <w:r>
        <w:rPr>
          <w:rFonts w:ascii="Sylfaen" w:eastAsia="Times New Roman" w:hAnsi="Sylfaen" w:cs="Sylfaen"/>
          <w:noProof/>
          <w:sz w:val="24"/>
          <w:szCs w:val="24"/>
          <w:lang w:val="en-US"/>
        </w:rPr>
        <w:t>ამ მუხლით, გარდა 3</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და 3</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პუნქტებით გათვალისწინებული შემთხვევისა, დადგენილი წესით სპეციალური ჭრის განხორციელებისას,  მერქნიანი მცენარეების ვარჯის ფორმირება ხორციელდება წინასწარი აღრიცხვის გარეშე და რესურსის ოდენობა დგინდება ფაქტობრივად დამზადებული მასის ან მოცულობის მიხედვით.</w:t>
      </w:r>
      <w:r>
        <w:rPr>
          <w:rFonts w:ascii="Sylfaen" w:hAnsi="Sylfaen" w:cs="Sylfaen"/>
          <w:i/>
          <w:iCs/>
          <w:noProof/>
          <w:sz w:val="20"/>
          <w:szCs w:val="20"/>
          <w:lang w:val="en-US"/>
        </w:rPr>
        <w:t>(31.12.2018 N 691)</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noProof/>
          <w:sz w:val="24"/>
          <w:szCs w:val="24"/>
          <w:lang w:val="en-US"/>
        </w:rPr>
        <w:lastRenderedPageBreak/>
        <w:t xml:space="preserve">8. </w:t>
      </w:r>
      <w:r>
        <w:rPr>
          <w:rFonts w:ascii="Sylfaen" w:eastAsia="Times New Roman" w:hAnsi="Sylfaen" w:cs="Sylfaen"/>
          <w:noProof/>
          <w:sz w:val="24"/>
          <w:szCs w:val="24"/>
          <w:lang w:val="en-US"/>
        </w:rPr>
        <w:t>ამ მუხლით გათვალისწინებულ შემთხვევებზე, გარდა 3</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პუნქტით გათვალისწინებული შემთხვევისა, არ ვრცელდება ამ წესის 27</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7</w:t>
      </w:r>
      <w:r>
        <w:rPr>
          <w:rFonts w:ascii="Sylfaen" w:hAnsi="Sylfaen" w:cs="Sylfaen"/>
          <w:noProof/>
          <w:sz w:val="24"/>
          <w:szCs w:val="24"/>
          <w:lang w:val="en-US"/>
        </w:rPr>
        <w:t xml:space="preserve"> </w:t>
      </w:r>
      <w:r>
        <w:rPr>
          <w:rFonts w:ascii="Sylfaen" w:eastAsia="Times New Roman" w:hAnsi="Sylfaen" w:cs="Sylfaen"/>
          <w:noProof/>
          <w:sz w:val="24"/>
          <w:szCs w:val="24"/>
          <w:lang w:val="en-US"/>
        </w:rPr>
        <w:t>მუხლით განსაზღვრული საკომპენსაციო საფასურის გადახდის ვალდებულება.</w:t>
      </w:r>
      <w:r>
        <w:rPr>
          <w:rFonts w:ascii="Sylfaen" w:eastAsia="Times New Roman" w:hAnsi="Sylfaen" w:cs="Sylfaen"/>
          <w:noProof/>
          <w:sz w:val="24"/>
          <w:szCs w:val="24"/>
          <w:lang w:val="ka-GE" w:eastAsia="ka-GE"/>
        </w:rPr>
        <w:t xml:space="preserve">ტ </w:t>
      </w:r>
      <w:r>
        <w:rPr>
          <w:rFonts w:ascii="Sylfaen" w:hAnsi="Sylfaen" w:cs="Sylfaen"/>
          <w:i/>
          <w:iCs/>
          <w:noProof/>
          <w:sz w:val="20"/>
          <w:szCs w:val="20"/>
          <w:lang w:val="en-US"/>
        </w:rPr>
        <w:t>(31.12.2018 N 691)</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27</w:t>
      </w:r>
      <w:r>
        <w:rPr>
          <w:rFonts w:ascii="Times New Roman" w:eastAsia="Times New Roman" w:hAnsi="Times New Roman" w:cs="Times New Roman"/>
          <w:b/>
          <w:bCs/>
          <w:noProof/>
          <w:position w:val="6"/>
          <w:sz w:val="24"/>
          <w:szCs w:val="24"/>
          <w:lang w:eastAsia="x-none"/>
        </w:rPr>
        <w:t>​</w:t>
      </w:r>
      <w:r>
        <w:rPr>
          <w:rFonts w:ascii="Sylfaen" w:hAnsi="Sylfaen" w:cs="Sylfaen"/>
          <w:b/>
          <w:bCs/>
          <w:noProof/>
          <w:position w:val="6"/>
          <w:sz w:val="24"/>
          <w:szCs w:val="24"/>
          <w:lang w:eastAsia="x-none"/>
        </w:rPr>
        <w:t>4</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გარემოსდაცვითი გადაწყვეტილებისადმი დაქვემდებარებული საქმიანობის განმახორციელებლისათვის  სპეციალური დანიშნულებით ტყითსარგებლობის უფლების მინიჭების წესი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თუ გარემოსდაცვითი შეფასების კოდექსით განსაზღვრული, გარემოსდაცვითი გადაწყვეტილებისადმი დაქვემდებარებული საქმიანობა იმავდროულად საჭიროებს სახელმწიფო ტყის ფონდით სპეციალური დანიშნულებით სარგებლობას, საქმიანობის განმახორციელებელი უფლებამოსილია, გარემოზე ზემოქმედების შეფასების ანგარიშს დაურთოს ამ წესის 27</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მე-5 პუნქტით გათვალისწინებული დოკუმენტაცია, რომელიც გამიჯნული იქნება საქართველოს ტყის კოდექსის მე-15-მე-16 მუხლებით განსაზღვრული სახელმწიფო ტყის ფონდის მართვის უფლების მქონე ორგანოების სამოქმედო ტერიტორიების მიხედვით. ასეთ შემთხვევაში, ტყითსარგებლობის უფლება საქმიანობის განმახორციელებელს ენიჭება გარემოსდაცვითი გადაწყვეტილების გაცემასთან ერთად. ამ პუნქტით დადგენილი წესით მიღებული სახელმწიფო ტყის ფონდით სპეციალური დანიშნულებით სარგებლობის შესახებ მიღებული გადაწყვეტილება ძალაშია გარემოსდაცვითი გადაწყვეტილების გაცემის შემდეგ.</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პუნქტით გათვალისწინებულ შემთხვევაში,  სპეციალური დანიშნულებით ტყითსარგებლობისათვის საკომპენსაციო და/ან შემარბილებელი ღონისძიებები, საქართველოს ტყის კოდექსის მე-15-მე-16 მუხლებით განსაზღვრული სახელმწიფო ტყის ფონდის მართვის უფლების მქონე შესაბამის მართვის ორგანოსთან შეთანხმების საფუძველზე, დგინდება გარემოსდაცვითი გადაწყვეტილების პირობებით. საკომპენსაციო ღონისძიებების ბენეფიციარს წარმოადგენს შესაბამისი მართვის ორგანო.</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b/>
          <w:bCs/>
          <w:noProof/>
          <w:sz w:val="24"/>
          <w:szCs w:val="24"/>
          <w:lang w:eastAsia="x-none"/>
        </w:rPr>
        <w:t>მუხლი 27</w:t>
      </w:r>
      <w:r>
        <w:rPr>
          <w:rFonts w:ascii="Sylfaen" w:hAnsi="Sylfaen" w:cs="Sylfaen"/>
          <w:b/>
          <w:bCs/>
          <w:noProof/>
          <w:position w:val="6"/>
          <w:sz w:val="24"/>
          <w:szCs w:val="24"/>
          <w:lang w:eastAsia="x-none"/>
        </w:rPr>
        <w:t>5</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სააგენტოს მიერ სახელმწიფო ტყის ფონდით სპეციალური დანიშნულებით სარგებლობა  </w:t>
      </w:r>
      <w:r>
        <w:rPr>
          <w:rFonts w:ascii="Sylfaen" w:hAnsi="Sylfaen" w:cs="Sylfaen"/>
          <w:b/>
          <w:bCs/>
          <w:noProof/>
          <w:position w:val="6"/>
          <w:sz w:val="24"/>
          <w:szCs w:val="24"/>
          <w:lang w:eastAsia="x-none"/>
        </w:rPr>
        <w:t xml:space="preserve"> </w:t>
      </w:r>
      <w:r>
        <w:rPr>
          <w:rFonts w:ascii="Sylfaen" w:hAnsi="Sylfaen" w:cs="Sylfaen"/>
          <w:i/>
          <w:iCs/>
          <w:noProof/>
          <w:sz w:val="20"/>
          <w:szCs w:val="20"/>
          <w:lang w:eastAsia="x-none"/>
        </w:rPr>
        <w:t>(11.05.2016 N 213)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 xml:space="preserve">სააგენტოს მიერ სახელმწიფო ტყის ფონდით სპეციალური დანიშნულებით სარგებლობის საჭიროებისას, სააგენტოს მიერ სახელმწიფო ტყის ფონდში სპეციალური ჭრის განხორციელების მიზნით, სააგენტოს უფროსი გამოსცემს ბრძანებას, რომლითაც განსაზღვრავს სააგენტოს მიერ სახელმწიფო ტყის ფონდით სპეციალური დანიშნულებით სარგებლობის ტერიტორიას, სარგებლობის ვადასა და მოსაჭრელი მერქნული რესურსის სავარაუდო ოდენობას. </w:t>
      </w:r>
      <w:r>
        <w:rPr>
          <w:rFonts w:ascii="Sylfaen" w:hAnsi="Sylfaen" w:cs="Sylfaen"/>
          <w:i/>
          <w:iCs/>
          <w:noProof/>
          <w:sz w:val="20"/>
          <w:szCs w:val="20"/>
          <w:lang w:val="en-US"/>
        </w:rPr>
        <w:t>(31.12.2018 N 688)</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სააგენტოს მიერ სპეციალური ჭრები ხორციელდება სახელმწიფო ტყის ფონდის ტერიტორიაზე. ამ შემთხვევაში, სააგენტოზე არ ვრცელდება ამ წესის 27</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მე-5 პუნქტისა და 27</w:t>
      </w:r>
      <w:r>
        <w:rPr>
          <w:rFonts w:ascii="Sylfaen" w:hAnsi="Sylfaen" w:cs="Sylfaen"/>
          <w:noProof/>
          <w:position w:val="6"/>
          <w:sz w:val="24"/>
          <w:szCs w:val="24"/>
          <w:lang w:eastAsia="x-none"/>
        </w:rPr>
        <w:t>7</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მოქმედება.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3. სააგენტოს მიერ სახელმწიფო ტყის ფონდით სპეციალური დანიშნულებით სარგებლობისას განხორციელებული სპეციალური ჭრებით ხე-ტყის დამზადება და ტრანსპორტირება ხორციელდება უშუალოდ ან შესაბამისი მომსახურების სახელმწიფო შესყიდვით.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სააგენტოს მიერ სპეციალური ჭრით დამზადებული მრგვალი ხე-ტყე (მორი) და/ან საშეშე მერქანი, შემდგომი რეალიზაციის მიზნით, საწყობდება სააგენტოს მიერ გამოყოფილ სპეციალურ ადგილზე (ადგილებზე).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სააგენტო სპეციალური ჭრით ხე-ტყის დამზადებას ახორციელებს მთავარი სარგებლობისა და მოვლითი ჭრების მოთხოვნათა დაცვით.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სააგენტოს მიერ სპეციალური ჭრით დამზადებული მერქნული რესურსის რეალიზაცია ხორციელდება ელექტრონული აუქციონის მეშვეობით ან მის გარეშე, ამ წესის 46</w:t>
      </w:r>
      <w:r>
        <w:rPr>
          <w:rFonts w:ascii="Times New Roman" w:eastAsia="Times New Roman" w:hAnsi="Times New Roman" w:cs="Times New Roman"/>
          <w:noProof/>
          <w:position w:val="6"/>
          <w:sz w:val="24"/>
          <w:szCs w:val="24"/>
          <w:lang w:eastAsia="x-none"/>
        </w:rPr>
        <w:t>​</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დადგენილი წესით. </w:t>
      </w:r>
      <w:r>
        <w:rPr>
          <w:rFonts w:ascii="Sylfaen" w:hAnsi="Sylfaen" w:cs="Sylfaen"/>
          <w:i/>
          <w:iCs/>
          <w:noProof/>
          <w:sz w:val="20"/>
          <w:szCs w:val="20"/>
          <w:lang w:eastAsia="x-none"/>
        </w:rPr>
        <w:t>(3.07.2018 N 353)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7.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 xml:space="preserve">(3.07.2017 N 319)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 xml:space="preserve"> 8. </w:t>
      </w:r>
      <w:r>
        <w:rPr>
          <w:rFonts w:ascii="Sylfaen" w:eastAsia="Times New Roman" w:hAnsi="Sylfaen" w:cs="Sylfaen"/>
          <w:noProof/>
          <w:sz w:val="24"/>
          <w:szCs w:val="24"/>
          <w:lang w:eastAsia="x-none"/>
        </w:rPr>
        <w:t>სააგენტოს მიერ სპეციალური ჭრით დამზადებული მერქნული რესურსი, მინისტრის გადაწყვეტილებით, შესაძლებელია პირდაპირი წესით გადაეცეს სააგენტოს კომპეტენციის ფარგლებში განსახორციელებელი ღონისძიებების უზრუნველსაყოფად, ასევე სათბობი შეშით მომარაგების მიზნებისათვის ამ წესის 8</w:t>
      </w:r>
      <w:r>
        <w:rPr>
          <w:rFonts w:ascii="Sylfaen" w:hAnsi="Sylfaen" w:cs="Sylfaen"/>
          <w:noProof/>
          <w:position w:val="6"/>
          <w:sz w:val="24"/>
          <w:szCs w:val="24"/>
          <w:lang w:eastAsia="x-none"/>
        </w:rPr>
        <w:t xml:space="preserve">1 </w:t>
      </w:r>
      <w:r>
        <w:rPr>
          <w:rFonts w:ascii="Sylfaen" w:eastAsia="Times New Roman" w:hAnsi="Sylfaen" w:cs="Sylfaen"/>
          <w:noProof/>
          <w:sz w:val="24"/>
          <w:szCs w:val="24"/>
          <w:lang w:eastAsia="x-none"/>
        </w:rPr>
        <w:t>მუხლის მე-5 პუნქტის „ა“ ქვეპუნქტით გათვალისწინებული ბუნებრივი რესურსებით სარგებლობის მოსაკრებლის გადახდით, ხოლო საშეშე მერქნის შემთხვევაში, სააგენტო გადაიხდის ამ წესის 8</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მე-5 პუნქტის „ბ“ ქვეპუნქტით გათვალისწინებულ ბუნებრივი რესურსებით სარგებლობის მოსაკრებელს.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r>
        <w:rPr>
          <w:rFonts w:ascii="Sylfaen" w:hAnsi="Sylfaen" w:cs="Sylfaen"/>
          <w:noProof/>
          <w:sz w:val="24"/>
          <w:szCs w:val="24"/>
          <w:lang w:eastAsia="x-none"/>
        </w:rPr>
        <w:t>.</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27</w:t>
      </w:r>
      <w:r>
        <w:rPr>
          <w:rFonts w:ascii="Sylfaen" w:hAnsi="Sylfaen" w:cs="Sylfaen"/>
          <w:b/>
          <w:bCs/>
          <w:noProof/>
          <w:position w:val="6"/>
          <w:sz w:val="24"/>
          <w:szCs w:val="24"/>
          <w:lang w:eastAsia="x-none"/>
        </w:rPr>
        <w:t>6</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სახელმწიფო ტყის ფონდით სპეციალური დანიშნულებით სარგებლობის თაობაზე გადაწყვეტილების მიღების პროცედურა </w:t>
      </w:r>
      <w:r>
        <w:rPr>
          <w:rFonts w:ascii="Sylfaen" w:hAnsi="Sylfaen" w:cs="Sylfaen"/>
          <w:i/>
          <w:iCs/>
          <w:noProof/>
          <w:sz w:val="20"/>
          <w:szCs w:val="20"/>
          <w:lang w:eastAsia="x-none"/>
        </w:rPr>
        <w:t>(11.05.2016 N 213)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სახელმწიფო ტყის ფონდით სპეციალური დანიშნულებით სარგებლობისას, ხე-ტყის დამზადების აუცილებლობის შემთხვევაში,  ხორციელდება ტყეკაფის მონიშვნა და გამოყოფა, ხოლო ამისათვის საჭირო ხარჯებს გაიღებს დაინტერესებული მხარე.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სახელმწიფო ტყის ფონდით სპეციალური დანიშნულებით სარგებლობაში გაცემამდე, შესაბამისი მართვის ორგანო უზრუნველყოფს სპეციალური დანიშნულებით სარგებლობისათვის განსაზღვრული ტერიტორიის დარეგისტრირებას საჯარო რეესტრში, კანონმდებლობით დადგენილი წესით.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სახელმწიფო ტყის ფონდით სპეციალური დანიშნულებით მოსარგებლე ვალდებულია, სპეციალური დანიშნულებით ტყითსარგებლობის უფლება დაარეგისტრიროს საჯარო რეესტრში.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სახელმწიფო ტყის ფონდის სპეციალური დანიშნულებით სარგებლობისას გამოყოფილი ტყეკაფის ელექტრონულ სისტემაში ატვირთვას ფიზიკური პირის (მოქალაქის) შემთხვევაში ახორციელებს სახელმწიფო ტყის ფონდის მართვის უფლების მქონე ორგანო ან მისი ტერიტორიული ორგანოები, ხოლო იურიდიული პირის შემთხვევაში – დაინტერესებული მხარე.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5. დაინტერესებული მხარის მიერ ელექტრონულ სისტემაში ამ მუხლის მე-4 პუნქტში მოცემული ინფორმაციის ატვირთვის უზრუნველყოფის მიზნით, სახელმწიფო ტყის ფონდის მართვის უფლების მქონე ორგანოში შესაბამისი წერილით უნდა წარადგინოს ინფორმაცია იურიდიული პირის საიდენტიფიკაციო კოდის, დასახელების, იურიდიული მისამართისა და ორგანიზაციულ</w:t>
      </w:r>
      <w:r>
        <w:rPr>
          <w:rFonts w:ascii="Times New Roman" w:eastAsia="Times New Roman" w:hAnsi="Times New Roman" w:cs="Times New Roman"/>
          <w:noProof/>
          <w:sz w:val="24"/>
          <w:szCs w:val="24"/>
          <w:lang w:eastAsia="x-none"/>
        </w:rPr>
        <w:t>‑</w:t>
      </w:r>
      <w:r>
        <w:rPr>
          <w:rFonts w:ascii="Sylfaen" w:eastAsia="Times New Roman" w:hAnsi="Sylfaen" w:cs="Sylfaen"/>
          <w:noProof/>
          <w:sz w:val="24"/>
          <w:szCs w:val="24"/>
          <w:lang w:eastAsia="x-none"/>
        </w:rPr>
        <w:t xml:space="preserve">სამართლებრივი ფორმის შესახებ.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ამ წესის 27</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მუხლით გათვალისწინებულ შემთხვევაში, სახელმწიფო ტყის ფონდით სპეციალური დანიშნულებით სარგებლობის უფლებით გაცემის შემთხვევაში,  ტყითსარგებლობის ხელშეკრულება არ იდება.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sz w:val="24"/>
          <w:szCs w:val="24"/>
          <w:lang w:val="en-US"/>
        </w:rPr>
      </w:pPr>
      <w:r>
        <w:rPr>
          <w:rFonts w:ascii="Sylfaen" w:eastAsia="Times New Roman" w:hAnsi="Sylfaen" w:cs="Sylfaen"/>
          <w:b/>
          <w:bCs/>
          <w:noProof/>
          <w:sz w:val="24"/>
          <w:szCs w:val="24"/>
          <w:lang w:val="en-US"/>
        </w:rPr>
        <w:t>მუხლი 27</w:t>
      </w:r>
      <w:r>
        <w:rPr>
          <w:rFonts w:ascii="Times New Roman" w:eastAsia="Times New Roman" w:hAnsi="Times New Roman" w:cs="Times New Roman"/>
          <w:b/>
          <w:bCs/>
          <w:noProof/>
          <w:position w:val="6"/>
          <w:sz w:val="24"/>
          <w:szCs w:val="24"/>
          <w:lang w:val="en-US"/>
        </w:rPr>
        <w:t>​​</w:t>
      </w:r>
      <w:r>
        <w:rPr>
          <w:rFonts w:ascii="Sylfaen" w:hAnsi="Sylfaen" w:cs="Sylfaen"/>
          <w:b/>
          <w:bCs/>
          <w:noProof/>
          <w:position w:val="6"/>
          <w:sz w:val="24"/>
          <w:szCs w:val="24"/>
          <w:lang w:val="en-US"/>
        </w:rPr>
        <w:t>7</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 xml:space="preserve">ტყის ფონდით სპეციალური დანიშნულებით სარგებლობისათვის საკომპენსაციო საფასურის გადახდის წესი </w:t>
      </w:r>
      <w:r>
        <w:rPr>
          <w:rFonts w:ascii="Sylfaen" w:hAnsi="Sylfaen" w:cs="Sylfaen"/>
          <w:i/>
          <w:iCs/>
          <w:noProof/>
          <w:sz w:val="20"/>
          <w:szCs w:val="20"/>
          <w:lang w:val="en-US"/>
        </w:rPr>
        <w:t>(24.05.2019 N242)</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ამ წესის 27</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მუხლის პირველი პუნქტის „ა“ ქვეპუნქტით განსაზღვრული ინფრასტრუქტურის მშენებლობის ან ამისათვის საჭირო საპროექტო ან/და საინჟინრო-გეოლოგიური სამუშაოებისათვის ან  ამ წესის 27</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მუხლის პირველი პუნქტის „ა“ ქვეპუნქტით განსაზღვრული, არსებულ ინფრასტრუქტურაზე დამატებით ახალი სამშენებლო სამუშაოების განხორციელებისას, აგრეთვე ნავთობისა და გაზის ოპერაციების ჩასატარებლად, სახელმწიფოებრივი ან/და საზოგადოებრივი მნიშვნელობის ინფრასტრუქტურული პროექტების განსახორციელებლად სახელმწიფო ტყის ფონდით სპეციალური დანიშნულებით სარგებლობისათვის, ტყით მოსარგებლე ერთჯერადად, მიწაზე სამუშაოების განხორციელების დროს, ფართობის შესაბამისად იხდის საკომპენსაციო საფასურს, ამ წესის მე-7 დანართის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№2 ცხრილის მიხედვით. ამასთან, ამ პუნქტით გათვალისწინებული მიზნებისათვის, მერქნიანი მცენარეების მოჭრის აუცილებლობის შემთხვევაში, ტყით მოსარგებლე ასევე ვალდებულია, ერთჯერადად გადაიხადოს საკომპენსაციო საფასურიც, ამ წესის მე-7 დანართის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№1 ცხრილის შესაბამისად.  საკომპენსაციო საფასური ხმარდება მართვის ორგანოს მიერ ტყის  მოვლა-აღდგენისა  და  დაცულ  ტერიტორიებზე  ასევე,  არა  უმეტეს  50%-ისა, ტყის აღრიცხვა-ინვენტარიზაციის  ღონისძიებების უზრუნველყოფას.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ამ მუხლის პირველი პუნქტით გათვალისწინებული საკომპენსაციო საფასურის გადახდა ხდება სპეციალური დანიშნულებით ტყით სარგებლობის დაწყებამდე, სპეციალური დანიშნულებით სარგებლობაში გადასაცემი მიწის ფართობისა და გამოყოფილ ტყეკაფზე მონიშნული მერქნული რესურსის მოცულობის მიხედვით, ხე-ტყის ჭრის აუცილებლობის შემთხვევაში.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 ამ წესის 27</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3</w:t>
      </w:r>
      <w:r>
        <w:rPr>
          <w:rFonts w:ascii="Sylfaen" w:hAnsi="Sylfaen" w:cs="Sylfaen"/>
          <w:noProof/>
          <w:sz w:val="24"/>
          <w:szCs w:val="24"/>
          <w:lang w:val="en-US"/>
        </w:rPr>
        <w:t xml:space="preserve"> </w:t>
      </w:r>
      <w:r>
        <w:rPr>
          <w:rFonts w:ascii="Sylfaen" w:eastAsia="Times New Roman" w:hAnsi="Sylfaen" w:cs="Sylfaen"/>
          <w:noProof/>
          <w:sz w:val="24"/>
          <w:szCs w:val="24"/>
          <w:lang w:val="en-US"/>
        </w:rPr>
        <w:t>მუხლის 3</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პუნქტით გათვალისწინებული წიაღის შესწავლისთვის ან/და მოპოვებისთვის საკომპენსაციო საფასურის გადახდა ხდება ამ მუხლის პირველი პუნქტით განსაზღვრული წესით. წიაღის  მოპოვების შემთხვევაში, მიწის ფართობისა და მერქნიანი მცენარეების ჭრისათვის კომპენსაციის გადახდა ხორციელდება უფლებამოსილი ორგანოს მიერ გადაწყვეტილების მიღებიდან ამ სამუშაოების დაწყებამდე პერიოდში. წიაღის შესწავლის შემთხვევაში, მიწის ფართობისათვის კომპენსაციის გადახდა </w:t>
      </w:r>
      <w:r>
        <w:rPr>
          <w:rFonts w:ascii="Sylfaen" w:eastAsia="Times New Roman" w:hAnsi="Sylfaen" w:cs="Sylfaen"/>
          <w:noProof/>
          <w:sz w:val="24"/>
          <w:szCs w:val="24"/>
          <w:lang w:val="en-US"/>
        </w:rPr>
        <w:lastRenderedPageBreak/>
        <w:t>ხორციელდება უფლებამოსილი ორგანოს მიერ გადაწყვეტილების მიღებიდან ამ სამუშაოების დაწყებამდე პერიოდში, ხოლო  მერქნიანი მცენარეების მოჭრის აუცილებლობის შემთხვევაში − ჭრის განხორციელებამდე. ამ პუნქტით გათვალისწინებული საკომპენსაციო საფასურის გადახდა ხდება მიწის ფართობისა და გამოყოფილ ტყეკაფზე მონიშნული მერქნული რესურსის მოცულობის მიხედვით, ხე-ტყის ჭრის აუცილებლობის შემთხვევაში. საკომპენსაციო საფასური ხმარდება მართვის ორგანოს მიერ ტყის მოვლა-აღდგენისა და დაცულ ტერიტორიებზე ასევე, არა უმეტეს 50%-ისა, ტყის აღრიცხვა-ინვენტარიზაციის  ღონისძიებების უზრუნველყოფას.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27</w:t>
      </w:r>
      <w:r>
        <w:rPr>
          <w:rFonts w:ascii="Sylfaen" w:hAnsi="Sylfaen" w:cs="Sylfaen"/>
          <w:b/>
          <w:bCs/>
          <w:noProof/>
          <w:position w:val="6"/>
          <w:sz w:val="24"/>
          <w:szCs w:val="24"/>
          <w:lang w:eastAsia="x-none"/>
        </w:rPr>
        <w:t>8</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სახელმწიფო ტყის ფონდის ფარგლებს გარეთ  „საქართველოს „წითელი ნუსხისა“ და „წითელი წიგნის“ შესახებ“ საქართველოს კანონის 24-ე მუხლის პირველი პუნქტის „ვ“ ქვეპუნქტით გათვალისწინებულ შემთხვევაში, „საქართველოს „წითელი ნუსხისა“ და „წითელი წიგნის“ შესახებ“ საქართველოს კანონით დაცული ველური მერქნიანი მცენარეების სახეობების ან მათი ნაწილების ბუნებრივი გარემოდან ამოღების (მოჭრის) უფლების მინიჭების წესი  და საკომპენსაციო საფასური </w:t>
      </w:r>
      <w:r>
        <w:rPr>
          <w:rFonts w:ascii="Sylfaen" w:hAnsi="Sylfaen" w:cs="Sylfaen"/>
          <w:i/>
          <w:iCs/>
          <w:noProof/>
          <w:sz w:val="20"/>
          <w:szCs w:val="20"/>
          <w:lang w:eastAsia="x-none"/>
        </w:rPr>
        <w:t>(11.05.2016 N 213)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სახელმწიფო ტყის ფონდის ფარგლებს გარეთ „საქართველოს „წითელი ნუსხისა“ და „წითელი წიგნის“ შესახებ“ საქართველოს კანონის 24-ე მუხლის პირველი პუნქტის „ვ“ ქვეპუნქტით გათვალისწინებულ შემთხვევაში,  „საქართველოს „წითელი ნუსხისა“ და „წითელი წიგნის“ შესახებ“ საქართველოს კანონით დაცული, გადაშენების საფრთხის წინაშე მყოფი ველური მცენარეების ან მათი ნაწილების მოპოვების (ბუნებრივი გარემოდან ამოღების) აუცილებლობისას, დაინტერესებული პირი სამინისტროს მიმართავს განცხადებით, რომელშიც დასაბუთებული უნდა იყოს „საქართველოს „წითელი ნუსხისა“ და „წითელი წიგნის“ შესახებ“ საქართველოს კანონით დაცული ველური მცენარეების სახეობების ან მათი ნაწილების ბუნებრივი გარემოდან ამოღების აუცილებლობა, მიზანი და ვადები. ამასთან, განცხადებას თან უნდა დაერთოს: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კერძო სამართლის იურიდიული პირისა და ინდივიდუალური მეწარმისათვის – მეწარმეთა და არასამეწარმეო (არაკომერციული) იურიდიული პირების რეესტრიდან ამონაწერი, ხოლო ფიზიკური პირისათვის – მოქალაქის პირადობის დამადასტურებელი მოწმობის ან პასპორტის ასლი; საჯარო სამართლის იურიდიული პირისათვის – სადამფუძნებლო დოკუმენტების ასლი;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„საქართველოს „წითელი ნუსხისა“ და „წითელი წიგნის“ შესახებ“ საქართველოს კანონით დაცული ველური მერქნიანი მცენარეების სახეობების  ან მათი ნაწილების ბუნებრივი გარემოდან ამოღებისათვის (მოჭრისათვის) შერჩეული ფართობის დაზუსტებული აზომვითი ნახაზი UTM კოორდინატთა სისტემაში. ასევე დამატებით წარდგენილი უნდა იქნეს დაზუსტებული აზომვითი ნახაზის Shp-ფაილის ელექტრონული ვერსია UTM კოორდინატთა სისტემაში;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ინფორმაცია „საქართველოს „წითელი ნუსხისა“ და „წითელი წიგნის“ შესახებ“ საქართველოს კანონით დაცული, ბუნებრივი გარემოდან ამოსაღები ველური მცენარეების სახეობების, მათი რაოდენობისა და მოცულობების შესახებ.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lastRenderedPageBreak/>
        <w:t>2. სახელმწიფო ტყის ფონდის ფარგლებს გარეთ, „საქართველოს „წითელი ნუსხისა“ და „წითელი წიგნის“ შესახებ“ საქართველოს კანონის 24-ე მუხლის პირველი პუნქტის „ვ“ ქვეპუნქტით გათვალისწინებულ შემთხვევაში, „საქართველოს „წითელი ნუსხისა“ და „წითელი წიგნის“ შესახებ“ საქართველოს კანონით დაცული ველური მცენარეების სახეობების ან მათი ნაწილების ბუნებრივი გარემოდან ამოღებით დაინტერესებული პირი ვალდებულია, გადაიხადოს საკომპენსაციო საფასური ამ წესის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№7 დანართის პირველი ცხრილის მიხედვით, მერქნული რესურსის შესაბამისი ჯგუფისათვის დადგენილი საფასურის ოთხმაგი ოდენობით. საკომპენსაციო საფასური ჩაირიცხება საქართველოს გარემოს დაცვისა და სოფლის მეურნეობის სამინისტროს სსიპ – ეროვნული საშენი მეურნეობის ანგარიშზე და ხმარდება მისი დებულებით განსაზღვრული ფუნქციების განხორციელებას.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ამ მუხლის მე-2 პუნქტით გათვალისწინებულ საკომპენსაციო საფასურს „საქართველოს „წითელი ნუსხისა“ და „წითელი წიგნის“ შესახებ“ საქართველოს კანონით დაცული ველური მცენარეების სახეობების ან მათი ნაწილების ბუნებრივი გარემოდან ამოღებით დაინტერესებული პირი იხდის ჭრების განხორციელებამდე, ბუნებრივი გარემოდან ამოსაღები მცენარეების სახეობებისა და რაოდენობის იხედვით.</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hAnsi="Sylfaen" w:cs="Sylfaen"/>
          <w:i/>
          <w:iCs/>
          <w:noProof/>
          <w:sz w:val="20"/>
          <w:szCs w:val="20"/>
          <w:lang w:eastAsia="x-none"/>
        </w:rPr>
      </w:pPr>
      <w:r>
        <w:rPr>
          <w:rFonts w:ascii="Sylfaen" w:eastAsia="Times New Roman" w:hAnsi="Sylfaen" w:cs="Sylfaen"/>
          <w:b/>
          <w:bCs/>
          <w:noProof/>
          <w:sz w:val="24"/>
          <w:szCs w:val="24"/>
          <w:lang w:eastAsia="x-none"/>
        </w:rPr>
        <w:t xml:space="preserve">თავი VI. </w:t>
      </w:r>
      <w:r>
        <w:rPr>
          <w:rFonts w:ascii="Sylfaen" w:eastAsia="Times New Roman" w:hAnsi="Sylfaen" w:cs="Sylfaen"/>
          <w:noProof/>
          <w:sz w:val="24"/>
          <w:szCs w:val="24"/>
          <w:lang w:eastAsia="x-none"/>
        </w:rPr>
        <w:t xml:space="preserve">ამოღებულია </w:t>
      </w:r>
      <w:r>
        <w:rPr>
          <w:rFonts w:ascii="Sylfaen" w:hAnsi="Sylfaen" w:cs="Sylfaen"/>
          <w:i/>
          <w:iCs/>
          <w:noProof/>
          <w:sz w:val="20"/>
          <w:szCs w:val="20"/>
          <w:lang w:eastAsia="x-none"/>
        </w:rPr>
        <w:t>(29.11.2013 N 302)</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hAnsi="Sylfaen" w:cs="Sylfaen"/>
          <w:b/>
          <w:bCs/>
          <w:noProof/>
          <w:sz w:val="24"/>
          <w:szCs w:val="24"/>
          <w:lang w:eastAsia="x-none"/>
        </w:rPr>
      </w:pPr>
    </w:p>
    <w:p w:rsidR="00A62209" w:rsidRDefault="007700D6">
      <w:pPr>
        <w:pStyle w:val="Normal0"/>
        <w:rPr>
          <w:rFonts w:ascii="Sylfaen" w:hAnsi="Sylfaen" w:cs="Sylfaen"/>
          <w:noProof/>
          <w:lang w:eastAsia="x-none"/>
        </w:rPr>
      </w:pPr>
      <w:r>
        <w:rPr>
          <w:rFonts w:ascii="Sylfaen" w:eastAsia="Times New Roman" w:hAnsi="Sylfaen" w:cs="Sylfaen"/>
          <w:b/>
          <w:bCs/>
          <w:noProof/>
          <w:lang w:eastAsia="x-none"/>
        </w:rPr>
        <w:t>მუხლი 28.</w:t>
      </w:r>
      <w:r>
        <w:rPr>
          <w:rFonts w:ascii="Sylfaen" w:hAnsi="Sylfaen" w:cs="Sylfaen"/>
          <w:noProof/>
          <w:lang w:eastAsia="x-none"/>
        </w:rPr>
        <w:t xml:space="preserve">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(29.11.2013 N 302)</w:t>
      </w:r>
    </w:p>
    <w:p w:rsidR="00A62209" w:rsidRDefault="007700D6">
      <w:pPr>
        <w:pStyle w:val="Normal0"/>
        <w:rPr>
          <w:rFonts w:ascii="Sylfaen" w:hAnsi="Sylfaen" w:cs="Sylfaen"/>
          <w:noProof/>
          <w:lang w:eastAsia="x-none"/>
        </w:rPr>
      </w:pPr>
      <w:r>
        <w:rPr>
          <w:rFonts w:ascii="Sylfaen" w:eastAsia="Times New Roman" w:hAnsi="Sylfaen" w:cs="Sylfaen"/>
          <w:b/>
          <w:bCs/>
          <w:noProof/>
          <w:lang w:eastAsia="x-none"/>
        </w:rPr>
        <w:t xml:space="preserve">მუხლი 29.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(29.11.2013 N 302)</w:t>
      </w:r>
    </w:p>
    <w:p w:rsidR="00A62209" w:rsidRDefault="007700D6">
      <w:pPr>
        <w:pStyle w:val="Normal0"/>
        <w:rPr>
          <w:rFonts w:ascii="Sylfaen" w:hAnsi="Sylfaen" w:cs="Sylfaen"/>
          <w:noProof/>
          <w:lang w:eastAsia="x-none"/>
        </w:rPr>
      </w:pPr>
      <w:r>
        <w:rPr>
          <w:rFonts w:ascii="Sylfaen" w:eastAsia="Times New Roman" w:hAnsi="Sylfaen" w:cs="Sylfaen"/>
          <w:b/>
          <w:bCs/>
          <w:noProof/>
          <w:lang w:eastAsia="x-none"/>
        </w:rPr>
        <w:t xml:space="preserve">მუხლი 30.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(29.11.2013 N 302)</w:t>
      </w:r>
    </w:p>
    <w:p w:rsidR="00A62209" w:rsidRDefault="007700D6">
      <w:pPr>
        <w:pStyle w:val="Normal0"/>
        <w:rPr>
          <w:rFonts w:ascii="Sylfaen" w:hAnsi="Sylfaen" w:cs="Sylfaen"/>
          <w:noProof/>
          <w:lang w:eastAsia="x-none"/>
        </w:rPr>
      </w:pPr>
      <w:r>
        <w:rPr>
          <w:rFonts w:ascii="Sylfaen" w:eastAsia="Times New Roman" w:hAnsi="Sylfaen" w:cs="Sylfaen"/>
          <w:b/>
          <w:bCs/>
          <w:noProof/>
          <w:lang w:eastAsia="x-none"/>
        </w:rPr>
        <w:t>მუხლი 31.</w:t>
      </w:r>
      <w:r>
        <w:rPr>
          <w:rFonts w:ascii="Sylfaen" w:hAnsi="Sylfaen" w:cs="Sylfaen"/>
          <w:noProof/>
          <w:lang w:eastAsia="x-none"/>
        </w:rPr>
        <w:t xml:space="preserve">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 xml:space="preserve">( 29.12.2011 N 513) </w:t>
      </w:r>
    </w:p>
    <w:p w:rsidR="00A62209" w:rsidRDefault="007700D6">
      <w:pPr>
        <w:pStyle w:val="Normal0"/>
        <w:rPr>
          <w:rFonts w:ascii="Sylfaen" w:hAnsi="Sylfaen" w:cs="Sylfaen"/>
          <w:noProof/>
          <w:lang w:eastAsia="x-none"/>
        </w:rPr>
      </w:pPr>
      <w:r>
        <w:rPr>
          <w:rFonts w:ascii="Sylfaen" w:eastAsia="Times New Roman" w:hAnsi="Sylfaen" w:cs="Sylfaen"/>
          <w:b/>
          <w:bCs/>
          <w:noProof/>
          <w:lang w:eastAsia="x-none"/>
        </w:rPr>
        <w:t xml:space="preserve">მუხლი 32.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(29.11.2013 N 302)</w:t>
      </w:r>
    </w:p>
    <w:p w:rsidR="00A62209" w:rsidRDefault="007700D6">
      <w:pPr>
        <w:pStyle w:val="Normal0"/>
        <w:rPr>
          <w:rFonts w:ascii="Sylfaen" w:hAnsi="Sylfaen" w:cs="Sylfaen"/>
          <w:noProof/>
          <w:lang w:eastAsia="x-none"/>
        </w:rPr>
      </w:pPr>
      <w:r>
        <w:rPr>
          <w:rFonts w:ascii="Sylfaen" w:eastAsia="Times New Roman" w:hAnsi="Sylfaen" w:cs="Sylfaen"/>
          <w:b/>
          <w:bCs/>
          <w:noProof/>
          <w:lang w:eastAsia="x-none"/>
        </w:rPr>
        <w:t xml:space="preserve">მუხლი 32.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(29.11.2013 N 302)</w:t>
      </w:r>
    </w:p>
    <w:p w:rsidR="00A62209" w:rsidRDefault="007700D6">
      <w:pPr>
        <w:pStyle w:val="Normal0"/>
        <w:rPr>
          <w:rFonts w:ascii="Sylfaen" w:hAnsi="Sylfaen" w:cs="Sylfaen"/>
          <w:noProof/>
          <w:lang w:eastAsia="x-none"/>
        </w:rPr>
      </w:pPr>
      <w:r>
        <w:rPr>
          <w:rFonts w:ascii="Sylfaen" w:eastAsia="Times New Roman" w:hAnsi="Sylfaen" w:cs="Sylfaen"/>
          <w:b/>
          <w:bCs/>
          <w:noProof/>
          <w:lang w:eastAsia="x-none"/>
        </w:rPr>
        <w:t xml:space="preserve">მუხლი 33.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(29.11.2013 N 302)</w:t>
      </w:r>
    </w:p>
    <w:p w:rsidR="00A62209" w:rsidRDefault="007700D6">
      <w:pPr>
        <w:pStyle w:val="Normal0"/>
        <w:rPr>
          <w:rFonts w:ascii="Sylfaen" w:hAnsi="Sylfaen" w:cs="Sylfaen"/>
          <w:noProof/>
          <w:lang w:eastAsia="x-none"/>
        </w:rPr>
      </w:pPr>
      <w:r>
        <w:rPr>
          <w:rFonts w:ascii="Sylfaen" w:eastAsia="Times New Roman" w:hAnsi="Sylfaen" w:cs="Sylfaen"/>
          <w:b/>
          <w:bCs/>
          <w:noProof/>
          <w:lang w:eastAsia="x-none"/>
        </w:rPr>
        <w:t>მუხლი 34.</w:t>
      </w:r>
      <w:r>
        <w:rPr>
          <w:rFonts w:ascii="Sylfaen" w:hAnsi="Sylfaen" w:cs="Sylfaen"/>
          <w:noProof/>
          <w:lang w:eastAsia="x-none"/>
        </w:rPr>
        <w:t xml:space="preserve">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(29.11.2013 N 302)</w:t>
      </w:r>
    </w:p>
    <w:p w:rsidR="00A62209" w:rsidRDefault="00A62209">
      <w:pPr>
        <w:pStyle w:val="Normal0"/>
        <w:rPr>
          <w:rFonts w:ascii="Sylfaen" w:hAnsi="Sylfaen" w:cs="Sylfaen"/>
          <w:noProof/>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თავი VII. ტყის რესურსით სარგებლობის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ბილეთის გაცემის წესი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35. ტყის რესურსით სარგებლობის ბილეთი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ტყის რესურსით სარგებლობის ბილეთი გაიცემა მხო</w:t>
      </w:r>
      <w:r>
        <w:rPr>
          <w:rFonts w:ascii="Sylfaen" w:eastAsia="Times New Roman" w:hAnsi="Sylfaen" w:cs="Sylfaen"/>
          <w:noProof/>
          <w:sz w:val="24"/>
          <w:szCs w:val="24"/>
          <w:lang w:eastAsia="x-none"/>
        </w:rPr>
        <w:softHyphen/>
        <w:t>ლოდ მიწის ნაყოფიერი ფენის მოხსნისათვის.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მიწის ნაყოფიერი ფენის მოხსნისათვის ტყითმოსარ</w:t>
      </w:r>
      <w:r>
        <w:rPr>
          <w:rFonts w:ascii="Sylfaen" w:eastAsia="Times New Roman" w:hAnsi="Sylfaen" w:cs="Sylfaen"/>
          <w:noProof/>
          <w:sz w:val="24"/>
          <w:szCs w:val="24"/>
          <w:lang w:eastAsia="x-none"/>
        </w:rPr>
        <w:softHyphen/>
        <w:t>გებლე ვალდებულია აიღოს ტყის რესურსით სარგებლობის ბილეთი.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36. ტყის რესურსით მოსარგებლე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ტყის რესურსით სარგებლობის ბილეთის მიღების უფ</w:t>
      </w:r>
      <w:r>
        <w:rPr>
          <w:rFonts w:ascii="Sylfaen" w:eastAsia="Times New Roman" w:hAnsi="Sylfaen" w:cs="Sylfaen"/>
          <w:noProof/>
          <w:sz w:val="24"/>
          <w:szCs w:val="24"/>
          <w:lang w:eastAsia="x-none"/>
        </w:rPr>
        <w:softHyphen/>
        <w:t>ლე</w:t>
      </w:r>
      <w:r>
        <w:rPr>
          <w:rFonts w:ascii="Sylfaen" w:eastAsia="Times New Roman" w:hAnsi="Sylfaen" w:cs="Sylfaen"/>
          <w:noProof/>
          <w:sz w:val="24"/>
          <w:szCs w:val="24"/>
          <w:lang w:eastAsia="x-none"/>
        </w:rPr>
        <w:softHyphen/>
        <w:t>ბა აქვს ნებისმიერ ფიზიკურ და კერძო სამართლის იური</w:t>
      </w:r>
      <w:r>
        <w:rPr>
          <w:rFonts w:ascii="Sylfaen" w:eastAsia="Times New Roman" w:hAnsi="Sylfaen" w:cs="Sylfaen"/>
          <w:noProof/>
          <w:sz w:val="24"/>
          <w:szCs w:val="24"/>
          <w:lang w:eastAsia="x-none"/>
        </w:rPr>
        <w:softHyphen/>
        <w:t>დიულ პირს.</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37. განცხადება ტყის რესურსით სარგებლობის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hAnsi="Sylfaen" w:cs="Sylfaen"/>
          <w:noProof/>
          <w:sz w:val="24"/>
          <w:szCs w:val="24"/>
          <w:lang w:eastAsia="x-none"/>
        </w:rPr>
      </w:pPr>
      <w:r>
        <w:rPr>
          <w:rFonts w:ascii="Sylfaen" w:eastAsia="Times New Roman" w:hAnsi="Sylfaen" w:cs="Sylfaen"/>
          <w:b/>
          <w:bCs/>
          <w:noProof/>
          <w:sz w:val="24"/>
          <w:szCs w:val="24"/>
          <w:lang w:eastAsia="x-none"/>
        </w:rPr>
        <w:t xml:space="preserve">            ბილეთის მისაღებად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დაინტერესებული პირი ტყის ფონდში მიწის ნაყოფი</w:t>
      </w:r>
      <w:r>
        <w:rPr>
          <w:rFonts w:ascii="Sylfaen" w:eastAsia="Times New Roman" w:hAnsi="Sylfaen" w:cs="Sylfaen"/>
          <w:noProof/>
          <w:sz w:val="24"/>
          <w:szCs w:val="24"/>
          <w:lang w:eastAsia="x-none"/>
        </w:rPr>
        <w:softHyphen/>
        <w:t>ერი ფენის მოხსნისათვის ტყის რესურსით სარგებლობის ბი</w:t>
      </w:r>
      <w:r>
        <w:rPr>
          <w:rFonts w:ascii="Sylfaen" w:eastAsia="Times New Roman" w:hAnsi="Sylfaen" w:cs="Sylfaen"/>
          <w:noProof/>
          <w:sz w:val="24"/>
          <w:szCs w:val="24"/>
          <w:lang w:eastAsia="x-none"/>
        </w:rPr>
        <w:softHyphen/>
        <w:t>ლეთის მისაღებად სააგენტოს წარუდგენს წერილობით გან</w:t>
      </w:r>
      <w:r>
        <w:rPr>
          <w:rFonts w:ascii="Sylfaen" w:eastAsia="Times New Roman" w:hAnsi="Sylfaen" w:cs="Sylfaen"/>
          <w:noProof/>
          <w:sz w:val="24"/>
          <w:szCs w:val="24"/>
          <w:lang w:eastAsia="x-none"/>
        </w:rPr>
        <w:softHyphen/>
        <w:t>ცხადებას.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წერილობითი განცხადება, გარდა საქართველოს ზო</w:t>
      </w:r>
      <w:r>
        <w:rPr>
          <w:rFonts w:ascii="Sylfaen" w:eastAsia="Times New Roman" w:hAnsi="Sylfaen" w:cs="Sylfaen"/>
          <w:noProof/>
          <w:sz w:val="24"/>
          <w:szCs w:val="24"/>
          <w:lang w:eastAsia="x-none"/>
        </w:rPr>
        <w:softHyphen/>
        <w:t>გადი ადმინისტრაციული კოდექსის 78-ე მუხლით გათვა</w:t>
      </w:r>
      <w:r>
        <w:rPr>
          <w:rFonts w:ascii="Sylfaen" w:eastAsia="Times New Roman" w:hAnsi="Sylfaen" w:cs="Sylfaen"/>
          <w:noProof/>
          <w:sz w:val="24"/>
          <w:szCs w:val="24"/>
          <w:lang w:eastAsia="x-none"/>
        </w:rPr>
        <w:softHyphen/>
        <w:t>ლის</w:t>
      </w:r>
      <w:r>
        <w:rPr>
          <w:rFonts w:ascii="Sylfaen" w:eastAsia="Times New Roman" w:hAnsi="Sylfaen" w:cs="Sylfaen"/>
          <w:noProof/>
          <w:sz w:val="24"/>
          <w:szCs w:val="24"/>
          <w:lang w:eastAsia="x-none"/>
        </w:rPr>
        <w:softHyphen/>
        <w:t>წი</w:t>
      </w:r>
      <w:r>
        <w:rPr>
          <w:rFonts w:ascii="Sylfaen" w:eastAsia="Times New Roman" w:hAnsi="Sylfaen" w:cs="Sylfaen"/>
          <w:noProof/>
          <w:sz w:val="24"/>
          <w:szCs w:val="24"/>
          <w:lang w:eastAsia="x-none"/>
        </w:rPr>
        <w:softHyphen/>
        <w:t>ნებული მოთხოვნებისა, უნდა შეიცავდეს შემდეგ ინფორ</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ციას: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მოპოვების ვადა;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მოსაპოვებელი რესურსის ოდენობა;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მოპოვების საშუალება;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მოპოვების ადგილი.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განცხადებას თან უნდა ერთვოდეს: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სარგებლობას დაქვემდებარებული ფართობის დაზუს</w:t>
      </w:r>
      <w:r>
        <w:rPr>
          <w:rFonts w:ascii="Sylfaen" w:eastAsia="Times New Roman" w:hAnsi="Sylfaen" w:cs="Sylfaen"/>
          <w:noProof/>
          <w:sz w:val="24"/>
          <w:szCs w:val="24"/>
          <w:lang w:eastAsia="x-none"/>
        </w:rPr>
        <w:softHyphen/>
        <w:t>ტე</w:t>
      </w:r>
      <w:r>
        <w:rPr>
          <w:rFonts w:ascii="Sylfaen" w:eastAsia="Times New Roman" w:hAnsi="Sylfaen" w:cs="Sylfaen"/>
          <w:noProof/>
          <w:sz w:val="24"/>
          <w:szCs w:val="24"/>
          <w:lang w:eastAsia="x-none"/>
        </w:rPr>
        <w:softHyphen/>
        <w:t>ბული საკადასტრო აზომვითი ნახაზი UთM კოორდინატთა სისტემაში, ფართობის ადგილმდებარეობის სრული დასახე</w:t>
      </w:r>
      <w:r>
        <w:rPr>
          <w:rFonts w:ascii="Sylfaen" w:eastAsia="Times New Roman" w:hAnsi="Sylfaen" w:cs="Sylfaen"/>
          <w:noProof/>
          <w:sz w:val="24"/>
          <w:szCs w:val="24"/>
          <w:lang w:eastAsia="x-none"/>
        </w:rPr>
        <w:softHyphen/>
        <w:t>ლება და სატაქსაციო დახასიათება, ამონახაზი ტყის კორომ</w:t>
      </w:r>
      <w:r>
        <w:rPr>
          <w:rFonts w:ascii="Sylfaen" w:eastAsia="Times New Roman" w:hAnsi="Sylfaen" w:cs="Sylfaen"/>
          <w:noProof/>
          <w:sz w:val="24"/>
          <w:szCs w:val="24"/>
          <w:lang w:eastAsia="x-none"/>
        </w:rPr>
        <w:softHyphen/>
        <w:t>თა გეგმიდან (აბრისი) მასშტაბით 1:500-დან 1:25000-ის ჩათვ</w:t>
      </w:r>
      <w:r>
        <w:rPr>
          <w:rFonts w:ascii="Sylfaen" w:eastAsia="Times New Roman" w:hAnsi="Sylfaen" w:cs="Sylfaen"/>
          <w:noProof/>
          <w:sz w:val="24"/>
          <w:szCs w:val="24"/>
          <w:lang w:eastAsia="x-none"/>
        </w:rPr>
        <w:softHyphen/>
        <w:t>ლით, სარგებ</w:t>
      </w:r>
      <w:r>
        <w:rPr>
          <w:rFonts w:ascii="Sylfaen" w:eastAsia="Times New Roman" w:hAnsi="Sylfaen" w:cs="Sylfaen"/>
          <w:noProof/>
          <w:sz w:val="24"/>
          <w:szCs w:val="24"/>
          <w:lang w:eastAsia="x-none"/>
        </w:rPr>
        <w:softHyphen/>
        <w:t>ლობის განხორციელებაზე საინჟინრო-გეოლო</w:t>
      </w:r>
      <w:r>
        <w:rPr>
          <w:rFonts w:ascii="Sylfaen" w:eastAsia="Times New Roman" w:hAnsi="Sylfaen" w:cs="Sylfaen"/>
          <w:noProof/>
          <w:sz w:val="24"/>
          <w:szCs w:val="24"/>
          <w:lang w:eastAsia="x-none"/>
        </w:rPr>
        <w:softHyphen/>
        <w:t>გი</w:t>
      </w:r>
      <w:r>
        <w:rPr>
          <w:rFonts w:ascii="Sylfaen" w:eastAsia="Times New Roman" w:hAnsi="Sylfaen" w:cs="Sylfaen"/>
          <w:noProof/>
          <w:sz w:val="24"/>
          <w:szCs w:val="24"/>
          <w:lang w:eastAsia="x-none"/>
        </w:rPr>
        <w:softHyphen/>
        <w:t>ური დასკვნა;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სააგენტოს მიერ გაწეული მომსახურების საფასურის გადახდის დამადასტურებელი დოკუმენტი;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კერძო სამართლის იურიდიული პირისა და ინდივი</w:t>
      </w:r>
      <w:r>
        <w:rPr>
          <w:rFonts w:ascii="Sylfaen" w:eastAsia="Times New Roman" w:hAnsi="Sylfaen" w:cs="Sylfaen"/>
          <w:noProof/>
          <w:sz w:val="24"/>
          <w:szCs w:val="24"/>
          <w:lang w:eastAsia="x-none"/>
        </w:rPr>
        <w:softHyphen/>
        <w:t>დუ</w:t>
      </w:r>
      <w:r>
        <w:rPr>
          <w:rFonts w:ascii="Sylfaen" w:eastAsia="Times New Roman" w:hAnsi="Sylfaen" w:cs="Sylfaen"/>
          <w:noProof/>
          <w:sz w:val="24"/>
          <w:szCs w:val="24"/>
          <w:lang w:eastAsia="x-none"/>
        </w:rPr>
        <w:softHyphen/>
        <w:t>ა</w:t>
      </w:r>
      <w:r>
        <w:rPr>
          <w:rFonts w:ascii="Sylfaen" w:eastAsia="Times New Roman" w:hAnsi="Sylfaen" w:cs="Sylfaen"/>
          <w:noProof/>
          <w:sz w:val="24"/>
          <w:szCs w:val="24"/>
          <w:lang w:eastAsia="x-none"/>
        </w:rPr>
        <w:softHyphen/>
        <w:t>ლური მეწარმისათვის – მეწარმეთა და არასამეწარმეო (არა</w:t>
      </w:r>
      <w:r>
        <w:rPr>
          <w:rFonts w:ascii="Sylfaen" w:eastAsia="Times New Roman" w:hAnsi="Sylfaen" w:cs="Sylfaen"/>
          <w:noProof/>
          <w:sz w:val="24"/>
          <w:szCs w:val="24"/>
          <w:lang w:eastAsia="x-none"/>
        </w:rPr>
        <w:softHyphen/>
        <w:t>კო</w:t>
      </w:r>
      <w:r>
        <w:rPr>
          <w:rFonts w:ascii="Sylfaen" w:eastAsia="Times New Roman" w:hAnsi="Sylfaen" w:cs="Sylfaen"/>
          <w:noProof/>
          <w:sz w:val="24"/>
          <w:szCs w:val="24"/>
          <w:lang w:eastAsia="x-none"/>
        </w:rPr>
        <w:softHyphen/>
        <w:t>მერციული) იურიდიული პირების რეესტრიდან ამონაწერი, ხოლო ფიზიკური პირისათვის – საქართველოს მოქალაქის პირადობის დამადასტურებელი მოწმობის ან პასპორტის ას</w:t>
      </w:r>
      <w:r>
        <w:rPr>
          <w:rFonts w:ascii="Sylfaen" w:eastAsia="Times New Roman" w:hAnsi="Sylfaen" w:cs="Sylfaen"/>
          <w:noProof/>
          <w:sz w:val="24"/>
          <w:szCs w:val="24"/>
          <w:lang w:eastAsia="x-none"/>
        </w:rPr>
        <w:softHyphen/>
        <w:t xml:space="preserve">ლები.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38. ტყის რესურსით სარგებლობის ბილეთის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            გაცემის ვადა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ტყის ფონდში მიწის ნაყოფიერი ფენის მოხსნისათვის ტყის რესურსით სარგებლობის ბილეთი ტყის ფონდის ტე</w:t>
      </w:r>
      <w:r>
        <w:rPr>
          <w:rFonts w:ascii="Sylfaen" w:eastAsia="Times New Roman" w:hAnsi="Sylfaen" w:cs="Sylfaen"/>
          <w:noProof/>
          <w:sz w:val="24"/>
          <w:szCs w:val="24"/>
          <w:lang w:eastAsia="x-none"/>
        </w:rPr>
        <w:softHyphen/>
        <w:t>რიტორიაზე განხორციელებული შესაბამისი გამოკვლევის საფუძველზე გაიცემა განცხადების რეგისტრაციიდან 30 დღის ვადაში.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39. ტყის რესურსით სარგებლობის ბილეთის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            გამცემი ორგანო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ტყის ფონდში მიწის ნაყოფიერი ფენის მოხსნისათვის ტყის რესურსით სარგებლობის ბილეთის გაცემის უფლება აქვს სააგენტოს.”.</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 xml:space="preserve">მუხლი 40. ტყის რესურსით სარგებლობის ბილეთის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hAnsi="Sylfaen" w:cs="Sylfaen"/>
          <w:noProof/>
          <w:sz w:val="24"/>
          <w:szCs w:val="24"/>
          <w:lang w:eastAsia="x-none"/>
        </w:rPr>
      </w:pPr>
      <w:r>
        <w:rPr>
          <w:rFonts w:ascii="Sylfaen" w:eastAsia="Times New Roman" w:hAnsi="Sylfaen" w:cs="Sylfaen"/>
          <w:b/>
          <w:bCs/>
          <w:noProof/>
          <w:sz w:val="24"/>
          <w:szCs w:val="24"/>
          <w:lang w:eastAsia="x-none"/>
        </w:rPr>
        <w:t xml:space="preserve">            მოქმედების ვადა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ტყის ფონდში მიწის ნაყოფიერი ფენის მოხსნისათვის ტყის რესურსით სარგებლობის ბილეთის მოქმედების ვადაა 1 წე</w:t>
      </w:r>
      <w:r>
        <w:rPr>
          <w:rFonts w:ascii="Sylfaen" w:eastAsia="Times New Roman" w:hAnsi="Sylfaen" w:cs="Sylfaen"/>
          <w:noProof/>
          <w:sz w:val="24"/>
          <w:szCs w:val="24"/>
          <w:lang w:eastAsia="x-none"/>
        </w:rPr>
        <w:softHyphen/>
        <w:t>ლი მისი გაცემის დღიდან.</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41. ტყის რესურსით სარგებლობის ბილეთის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hAnsi="Sylfaen" w:cs="Sylfaen"/>
          <w:noProof/>
          <w:sz w:val="24"/>
          <w:szCs w:val="24"/>
          <w:lang w:eastAsia="x-none"/>
        </w:rPr>
      </w:pPr>
      <w:r>
        <w:rPr>
          <w:rFonts w:ascii="Sylfaen" w:eastAsia="Times New Roman" w:hAnsi="Sylfaen" w:cs="Sylfaen"/>
          <w:b/>
          <w:bCs/>
          <w:noProof/>
          <w:sz w:val="24"/>
          <w:szCs w:val="24"/>
          <w:lang w:eastAsia="x-none"/>
        </w:rPr>
        <w:t xml:space="preserve">            რეკვიზიტები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ტყის ფონდში მიწის ნაყოფიერი ფენის მოხსნისათვის გაცემულ ტყის რესურსით სარგებლობის ბილეთში უნდა მიე</w:t>
      </w:r>
      <w:r>
        <w:rPr>
          <w:rFonts w:ascii="Sylfaen" w:eastAsia="Times New Roman" w:hAnsi="Sylfaen" w:cs="Sylfaen"/>
          <w:noProof/>
          <w:sz w:val="24"/>
          <w:szCs w:val="24"/>
          <w:lang w:eastAsia="x-none"/>
        </w:rPr>
        <w:softHyphen/>
        <w:t>თითოს: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ტყის რესურსით სარგებლობის ბილეთის ნომერი;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ტყის რესურსით სარგებლობის ბილეთის გაცემის ად</w:t>
      </w:r>
      <w:r>
        <w:rPr>
          <w:rFonts w:ascii="Sylfaen" w:eastAsia="Times New Roman" w:hAnsi="Sylfaen" w:cs="Sylfaen"/>
          <w:noProof/>
          <w:sz w:val="24"/>
          <w:szCs w:val="24"/>
          <w:lang w:eastAsia="x-none"/>
        </w:rPr>
        <w:softHyphen/>
        <w:t>გილი, თარიღი და დრო (რიცხვი, თვე, წელი);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ტყის რესურსით სარგებლობის ბილეთის გამცემი ორ</w:t>
      </w:r>
      <w:r>
        <w:rPr>
          <w:rFonts w:ascii="Sylfaen" w:eastAsia="Times New Roman" w:hAnsi="Sylfaen" w:cs="Sylfaen"/>
          <w:noProof/>
          <w:sz w:val="24"/>
          <w:szCs w:val="24"/>
          <w:lang w:eastAsia="x-none"/>
        </w:rPr>
        <w:softHyphen/>
        <w:t>განო;</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ტყის რესურსის მოპოვების ადგილი (სატყეო უბანი);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ტყის რესურსით სარგებლობის ბილეთის მიმღების სა</w:t>
      </w:r>
      <w:r>
        <w:rPr>
          <w:rFonts w:ascii="Sylfaen" w:eastAsia="Times New Roman" w:hAnsi="Sylfaen" w:cs="Sylfaen"/>
          <w:noProof/>
          <w:sz w:val="24"/>
          <w:szCs w:val="24"/>
          <w:lang w:eastAsia="x-none"/>
        </w:rPr>
        <w:softHyphen/>
        <w:t>ხელი, გვარი და პირადი ნომერი ან იურიდიული პირის შე</w:t>
      </w:r>
      <w:r>
        <w:rPr>
          <w:rFonts w:ascii="Sylfaen" w:eastAsia="Times New Roman" w:hAnsi="Sylfaen" w:cs="Sylfaen"/>
          <w:noProof/>
          <w:sz w:val="24"/>
          <w:szCs w:val="24"/>
          <w:lang w:eastAsia="x-none"/>
        </w:rPr>
        <w:softHyphen/>
        <w:t>მთ</w:t>
      </w:r>
      <w:r>
        <w:rPr>
          <w:rFonts w:ascii="Sylfaen" w:eastAsia="Times New Roman" w:hAnsi="Sylfaen" w:cs="Sylfaen"/>
          <w:noProof/>
          <w:sz w:val="24"/>
          <w:szCs w:val="24"/>
          <w:lang w:eastAsia="x-none"/>
        </w:rPr>
        <w:softHyphen/>
        <w:t>ხ</w:t>
      </w:r>
      <w:r>
        <w:rPr>
          <w:rFonts w:ascii="Sylfaen" w:eastAsia="Times New Roman" w:hAnsi="Sylfaen" w:cs="Sylfaen"/>
          <w:noProof/>
          <w:sz w:val="24"/>
          <w:szCs w:val="24"/>
          <w:lang w:eastAsia="x-none"/>
        </w:rPr>
        <w:softHyphen/>
        <w:t>ვევაში – მისი სახელწოდება და საიდენტიფიკაციო ნომე</w:t>
      </w:r>
      <w:r>
        <w:rPr>
          <w:rFonts w:ascii="Sylfaen" w:eastAsia="Times New Roman" w:hAnsi="Sylfaen" w:cs="Sylfaen"/>
          <w:noProof/>
          <w:sz w:val="24"/>
          <w:szCs w:val="24"/>
          <w:lang w:eastAsia="x-none"/>
        </w:rPr>
        <w:softHyphen/>
        <w:t>რი;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მოსაპოვებელი რესურსის მოცულობა;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ტყის რესურსით სარგებლობის ბილეთის მოქმედების ვადა;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ტყის რესურსით სარგებლობის ბილეთის გაცემაზე უფლებამოსილი პირის ხელმოწერა.</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42. ტყის ფონდში მიწის ნაყოფიერი ფენის მოხსნის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რეგულირება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ტყის რესურსით სარგებლობის ბილეთი მიწის ნაყო</w:t>
      </w:r>
      <w:r>
        <w:rPr>
          <w:rFonts w:ascii="Sylfaen" w:eastAsia="Times New Roman" w:hAnsi="Sylfaen" w:cs="Sylfaen"/>
          <w:noProof/>
          <w:sz w:val="24"/>
          <w:szCs w:val="24"/>
          <w:lang w:eastAsia="x-none"/>
        </w:rPr>
        <w:softHyphen/>
        <w:t>ფიერი ფენის მოხსნისათვის არ გაიცემა: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ალპურ და სუბალპურ ზონებში;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ტყით დაფარულ ფართობებზე;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ფართობებზე, სადაც გათვალისწინებულია ტყის აღდგე</w:t>
      </w:r>
      <w:r>
        <w:rPr>
          <w:rFonts w:ascii="Sylfaen" w:eastAsia="Times New Roman" w:hAnsi="Sylfaen" w:cs="Sylfaen"/>
          <w:noProof/>
          <w:sz w:val="24"/>
          <w:szCs w:val="24"/>
          <w:lang w:eastAsia="x-none"/>
        </w:rPr>
        <w:softHyphen/>
        <w:t xml:space="preserve">ნა;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10 გრადუსზე მეტი დაქანების ფერდობებზე;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არამდგრად (30 სმ-მდე სიღრმის) ნიადაგებზე;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საშუალო მდგრადობის (31-50 სმ სიღრმის) ნიადაგებზე;</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eastAsia="Times New Roman" w:hAnsi="Sylfaen" w:cs="Sylfaen"/>
          <w:noProof/>
          <w:sz w:val="24"/>
          <w:szCs w:val="24"/>
          <w:lang w:eastAsia="x-none"/>
        </w:rPr>
        <w:t>ზ) ამო</w:t>
      </w:r>
      <w:r>
        <w:rPr>
          <w:rFonts w:ascii="Sylfaen" w:eastAsia="Times New Roman" w:hAnsi="Sylfaen" w:cs="Sylfaen"/>
          <w:noProof/>
          <w:sz w:val="24"/>
          <w:szCs w:val="24"/>
          <w:lang w:eastAsia="x-none"/>
        </w:rPr>
        <w:softHyphen/>
        <w:t xml:space="preserve">ღებულია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i/>
          <w:iCs/>
          <w:noProof/>
          <w:sz w:val="20"/>
          <w:szCs w:val="20"/>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 xml:space="preserve">ამოღებულია </w:t>
      </w:r>
      <w:r>
        <w:rPr>
          <w:rFonts w:ascii="Sylfaen" w:hAnsi="Sylfaen" w:cs="Sylfaen"/>
          <w:i/>
          <w:iCs/>
          <w:noProof/>
          <w:sz w:val="20"/>
          <w:szCs w:val="20"/>
          <w:lang w:eastAsia="x-none"/>
        </w:rPr>
        <w:t>(13.10.2010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 xml:space="preserve">მართვის ორგანოს უფლებამოსილების განხორციელების მიზნით, მართვის ორგანოს მიერ ან/და მასთან შეთანხმებით, სხვა პირის მიერ ტყეკაფამდე მისასვლელი სატყეო-სამეურნეო გზის მოწყობისას, რეაბილიტაციის ან/და მოვლის, ასევე, მართვის ორგანოს მიერ ხანძარსაწინააღმდეგო ან/და ხე–ტყის დამზადების ღონისძიებების </w:t>
      </w:r>
      <w:r>
        <w:rPr>
          <w:rFonts w:ascii="Sylfaen" w:eastAsia="Times New Roman" w:hAnsi="Sylfaen" w:cs="Sylfaen"/>
          <w:noProof/>
          <w:sz w:val="24"/>
          <w:szCs w:val="24"/>
          <w:lang w:eastAsia="x-none"/>
        </w:rPr>
        <w:lastRenderedPageBreak/>
        <w:t xml:space="preserve">განხორციელებისას ნიადაგის ნაყოფიერი ფენის მოხსნა ხორციელდება ტყის რესურსით სარგებლობის ბილეთის გარეშე, კანონმდებლობით დადგენილი წესით. </w:t>
      </w:r>
      <w:r>
        <w:rPr>
          <w:rFonts w:ascii="Sylfaen" w:hAnsi="Sylfaen" w:cs="Sylfaen"/>
          <w:i/>
          <w:iCs/>
          <w:noProof/>
          <w:sz w:val="20"/>
          <w:szCs w:val="20"/>
          <w:lang w:eastAsia="x-none"/>
        </w:rPr>
        <w:t>(1.09.2014 N 527)</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თავი VIII </w:t>
      </w:r>
      <w:r>
        <w:rPr>
          <w:rFonts w:ascii="Sylfaen" w:hAnsi="Sylfaen" w:cs="Sylfaen"/>
          <w:i/>
          <w:iCs/>
          <w:noProof/>
          <w:sz w:val="20"/>
          <w:szCs w:val="20"/>
          <w:lang w:eastAsia="x-none"/>
        </w:rPr>
        <w:t>(</w:t>
      </w:r>
      <w:r>
        <w:rPr>
          <w:rFonts w:ascii="Sylfaen" w:eastAsia="Times New Roman" w:hAnsi="Sylfaen" w:cs="Sylfaen"/>
          <w:i/>
          <w:iCs/>
          <w:noProof/>
          <w:sz w:val="20"/>
          <w:szCs w:val="20"/>
          <w:lang w:eastAsia="x-none"/>
        </w:rPr>
        <w:t>სათაური 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მერქნული რესურსის საკუთრებასა და ტყის ფონდის სარგებლობაში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გაცემის წესი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 მუხლი 43. ტყის ფონდით სარგებლობის ობიექტი </w:t>
      </w:r>
      <w:r>
        <w:rPr>
          <w:rFonts w:ascii="Sylfaen" w:hAnsi="Sylfaen" w:cs="Sylfaen"/>
          <w:i/>
          <w:iCs/>
          <w:noProof/>
          <w:sz w:val="20"/>
          <w:szCs w:val="20"/>
          <w:lang w:eastAsia="x-none"/>
        </w:rPr>
        <w:t>(21.01.2011 N33)</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1. </w:t>
      </w:r>
      <w:r>
        <w:rPr>
          <w:rFonts w:ascii="Sylfaen" w:eastAsia="Times New Roman" w:hAnsi="Sylfaen" w:cs="Sylfaen"/>
          <w:noProof/>
          <w:sz w:val="24"/>
          <w:szCs w:val="24"/>
          <w:lang w:eastAsia="x-none"/>
        </w:rPr>
        <w:t>ამ თავის მიზნებისათვის ტყის ფონდით სარგებლობის ობიექტია მის ფარგლებში არსებული მიწის ნაკვეთი, მასზე არსებული მცენარეებით და შენობა-ნაგებობებით.</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2. სახელმწიფო სასაზღვრო ზოლში სააგენტოს მიერ ტყის ფო</w:t>
      </w:r>
      <w:r>
        <w:rPr>
          <w:rFonts w:ascii="Sylfaen" w:eastAsia="Times New Roman" w:hAnsi="Sylfaen" w:cs="Sylfaen"/>
          <w:noProof/>
          <w:sz w:val="24"/>
          <w:szCs w:val="24"/>
          <w:lang w:eastAsia="x-none"/>
        </w:rPr>
        <w:softHyphen/>
        <w:t>ნ</w:t>
      </w:r>
      <w:r>
        <w:rPr>
          <w:rFonts w:ascii="Sylfaen" w:eastAsia="Times New Roman" w:hAnsi="Sylfaen" w:cs="Sylfaen"/>
          <w:noProof/>
          <w:sz w:val="24"/>
          <w:szCs w:val="24"/>
          <w:lang w:eastAsia="x-none"/>
        </w:rPr>
        <w:softHyphen/>
        <w:t>დი სარგებლობის უფლე</w:t>
      </w:r>
      <w:r>
        <w:rPr>
          <w:rFonts w:ascii="Sylfaen" w:eastAsia="Times New Roman" w:hAnsi="Sylfaen" w:cs="Sylfaen"/>
          <w:noProof/>
          <w:sz w:val="24"/>
          <w:szCs w:val="24"/>
          <w:lang w:eastAsia="x-none"/>
        </w:rPr>
        <w:softHyphen/>
        <w:t>ბით გაიცემა საქართველოს შინაგან საქ</w:t>
      </w:r>
      <w:r>
        <w:rPr>
          <w:rFonts w:ascii="Sylfaen" w:eastAsia="Times New Roman" w:hAnsi="Sylfaen" w:cs="Sylfaen"/>
          <w:noProof/>
          <w:sz w:val="24"/>
          <w:szCs w:val="24"/>
          <w:lang w:eastAsia="x-none"/>
        </w:rPr>
        <w:softHyphen/>
        <w:t>მეთა სამინის</w:t>
      </w:r>
      <w:r>
        <w:rPr>
          <w:rFonts w:ascii="Sylfaen" w:eastAsia="Times New Roman" w:hAnsi="Sylfaen" w:cs="Sylfaen"/>
          <w:noProof/>
          <w:sz w:val="24"/>
          <w:szCs w:val="24"/>
          <w:lang w:eastAsia="x-none"/>
        </w:rPr>
        <w:softHyphen/>
        <w:t xml:space="preserve">ტროს თანხმობით. </w:t>
      </w:r>
      <w:r>
        <w:rPr>
          <w:rFonts w:ascii="Sylfaen" w:hAnsi="Sylfaen" w:cs="Sylfaen"/>
          <w:i/>
          <w:iCs/>
          <w:noProof/>
          <w:sz w:val="20"/>
          <w:szCs w:val="20"/>
          <w:lang w:eastAsia="x-none"/>
        </w:rPr>
        <w:t>(27.06.2011 N 260)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color w:val="333333"/>
          <w:sz w:val="20"/>
          <w:szCs w:val="20"/>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 xml:space="preserve">საქართველოს ტყის კოდექსის მე-16 მუხლის პირველი და მე-3 პუნქტებით განსაზღვრული მართვის ორგანოები სახელმწიფო ტყის ფონდის მიწებს გასცემენ სასოფლო-სამეურნეო მიზნით სარგებლობისათვის, გარდა პლანტაციური მეურნეობის წარმოებისა, არაუმეტეს 20 წლის ვადით, ხოლო პლანტაციური მეურნეობის წარმოებისა და არასასოფლო-სამეურნეო მიზნით სარგებლობისათვის –   არაუმეტეს 49 წლის ვადით. </w:t>
      </w:r>
      <w:r>
        <w:rPr>
          <w:rFonts w:ascii="Sylfaen" w:hAnsi="Sylfaen" w:cs="Sylfaen"/>
          <w:i/>
          <w:iCs/>
          <w:noProof/>
          <w:color w:val="333333"/>
          <w:sz w:val="20"/>
          <w:szCs w:val="20"/>
          <w:lang w:eastAsia="x-none"/>
        </w:rPr>
        <w:t xml:space="preserve">(8.06.2017 N 284 </w:t>
      </w:r>
      <w:r>
        <w:rPr>
          <w:rFonts w:ascii="Sylfaen" w:eastAsia="Times New Roman" w:hAnsi="Sylfaen" w:cs="Sylfaen"/>
          <w:i/>
          <w:iCs/>
          <w:noProof/>
          <w:sz w:val="20"/>
          <w:szCs w:val="20"/>
          <w:lang w:eastAsia="x-none"/>
        </w:rPr>
        <w:t>ამოქმედდეს 2017 წლის 1 ივნისიდან</w:t>
      </w:r>
      <w:r>
        <w:rPr>
          <w:rFonts w:ascii="Sylfaen" w:hAnsi="Sylfaen" w:cs="Sylfaen"/>
          <w:i/>
          <w:iCs/>
          <w:noProof/>
          <w:color w:val="333333"/>
          <w:sz w:val="20"/>
          <w:szCs w:val="20"/>
          <w:lang w:eastAsia="x-none"/>
        </w:rPr>
        <w:t>)</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44. ტყის ფონდით მოსარგებლის უფლება-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მოვალეობები</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i/>
          <w:iCs/>
          <w:noProof/>
          <w:sz w:val="20"/>
          <w:szCs w:val="2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ტყის ფონდის ფარგლებში არსებული მიწის ნაკვე</w:t>
      </w:r>
      <w:r>
        <w:rPr>
          <w:rFonts w:ascii="Sylfaen" w:eastAsia="Times New Roman" w:hAnsi="Sylfaen" w:cs="Sylfaen"/>
          <w:noProof/>
          <w:sz w:val="24"/>
          <w:szCs w:val="24"/>
          <w:lang w:eastAsia="x-none"/>
        </w:rPr>
        <w:softHyphen/>
        <w:t>თის სარგებლობაში მიღების უფლება აქვს ნებისმიერ ფი</w:t>
      </w:r>
      <w:r>
        <w:rPr>
          <w:rFonts w:ascii="Sylfaen" w:eastAsia="Times New Roman" w:hAnsi="Sylfaen" w:cs="Sylfaen"/>
          <w:noProof/>
          <w:sz w:val="24"/>
          <w:szCs w:val="24"/>
          <w:lang w:eastAsia="x-none"/>
        </w:rPr>
        <w:softHyphen/>
        <w:t>ზიკურ ან იუ</w:t>
      </w:r>
      <w:r>
        <w:rPr>
          <w:rFonts w:ascii="Sylfaen" w:eastAsia="Times New Roman" w:hAnsi="Sylfaen" w:cs="Sylfaen"/>
          <w:noProof/>
          <w:sz w:val="24"/>
          <w:szCs w:val="24"/>
          <w:lang w:eastAsia="x-none"/>
        </w:rPr>
        <w:softHyphen/>
        <w:t>რი</w:t>
      </w:r>
      <w:r>
        <w:rPr>
          <w:rFonts w:ascii="Sylfaen" w:eastAsia="Times New Roman" w:hAnsi="Sylfaen" w:cs="Sylfaen"/>
          <w:noProof/>
          <w:sz w:val="24"/>
          <w:szCs w:val="24"/>
          <w:lang w:eastAsia="x-none"/>
        </w:rPr>
        <w:softHyphen/>
        <w:t>დიულ პირს, ან სხვა ორ</w:t>
      </w:r>
      <w:r>
        <w:rPr>
          <w:rFonts w:ascii="Sylfaen" w:eastAsia="Times New Roman" w:hAnsi="Sylfaen" w:cs="Sylfaen"/>
          <w:noProof/>
          <w:sz w:val="24"/>
          <w:szCs w:val="24"/>
          <w:lang w:eastAsia="x-none"/>
        </w:rPr>
        <w:softHyphen/>
        <w:t>გა</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ნიზაციულ წარმო</w:t>
      </w:r>
      <w:r>
        <w:rPr>
          <w:rFonts w:ascii="Sylfaen" w:eastAsia="Times New Roman" w:hAnsi="Sylfaen" w:cs="Sylfaen"/>
          <w:noProof/>
          <w:sz w:val="24"/>
          <w:szCs w:val="24"/>
          <w:lang w:eastAsia="x-none"/>
        </w:rPr>
        <w:softHyphen/>
        <w:t xml:space="preserve">ნაქმნს, რომელიც არ არის იურიდიული პირი. </w:t>
      </w:r>
      <w:r>
        <w:rPr>
          <w:rFonts w:ascii="Sylfaen" w:hAnsi="Sylfaen" w:cs="Sylfaen"/>
          <w:i/>
          <w:iCs/>
          <w:noProof/>
          <w:sz w:val="20"/>
          <w:szCs w:val="20"/>
          <w:lang w:eastAsia="x-none"/>
        </w:rPr>
        <w:t>(21.01.2011 N33)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ამ მუხლის პირველი პუნქტით განსაზღვრული ტყითმო</w:t>
      </w:r>
      <w:r>
        <w:rPr>
          <w:rFonts w:ascii="Sylfaen" w:eastAsia="Times New Roman" w:hAnsi="Sylfaen" w:cs="Sylfaen"/>
          <w:noProof/>
          <w:sz w:val="24"/>
          <w:szCs w:val="24"/>
          <w:lang w:eastAsia="x-none"/>
        </w:rPr>
        <w:softHyphen/>
        <w:t>სარგებლე უფლებამოსილია სარგებლობის ობი</w:t>
      </w:r>
      <w:r>
        <w:rPr>
          <w:rFonts w:ascii="Sylfaen" w:eastAsia="Times New Roman" w:hAnsi="Sylfaen" w:cs="Sylfaen"/>
          <w:noProof/>
          <w:sz w:val="24"/>
          <w:szCs w:val="24"/>
          <w:lang w:eastAsia="x-none"/>
        </w:rPr>
        <w:softHyphen/>
        <w:t>ექ</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ტი სარგებლო</w:t>
      </w:r>
      <w:r>
        <w:rPr>
          <w:rFonts w:ascii="Sylfaen" w:eastAsia="Times New Roman" w:hAnsi="Sylfaen" w:cs="Sylfaen"/>
          <w:noProof/>
          <w:sz w:val="24"/>
          <w:szCs w:val="24"/>
          <w:lang w:eastAsia="x-none"/>
        </w:rPr>
        <w:softHyphen/>
        <w:t>ბაში გადასცეს სხვა პირს მთლიანად.</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3. ამ მუხლის მე-2 პუნქტში აღნიშნულ შემთხვევაში გამსხვისებელი ვალდებულია, შესაბამისი საბუთები წარუდგინოს სააგენტოს, რომელიც ვალდებულია, ტყითსარგებლობის ხელშეკრულებაში შეიტანოს შესაბამისი ცვლილებები. აღნიშნული ხელშეკრულება ძალაში შედის მხარეთა მიერ ხელმოწერის მომენტიდან. </w:t>
      </w:r>
      <w:r>
        <w:rPr>
          <w:rFonts w:ascii="Sylfaen" w:hAnsi="Sylfaen" w:cs="Sylfaen"/>
          <w:i/>
          <w:iCs/>
          <w:noProof/>
          <w:sz w:val="20"/>
          <w:szCs w:val="20"/>
          <w:lang w:eastAsia="x-none"/>
        </w:rPr>
        <w:t>(24.05.2012 N 185)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საჯარო რეესტრში ტყითსარგებლობის ხელშეკრუ</w:t>
      </w:r>
      <w:r>
        <w:rPr>
          <w:rFonts w:ascii="Sylfaen" w:eastAsia="Times New Roman" w:hAnsi="Sylfaen" w:cs="Sylfaen"/>
          <w:noProof/>
          <w:sz w:val="24"/>
          <w:szCs w:val="24"/>
          <w:lang w:eastAsia="x-none"/>
        </w:rPr>
        <w:softHyphen/>
        <w:t>ლების რეგისტრაციას უზრუნველყოფს ახალი ტყითმოსარგებლე.</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noProof/>
          <w:sz w:val="24"/>
          <w:szCs w:val="24"/>
          <w:lang w:eastAsia="x-none"/>
        </w:rPr>
      </w:pPr>
      <w:r>
        <w:rPr>
          <w:rFonts w:ascii="Sylfaen" w:eastAsia="Times New Roman" w:hAnsi="Sylfaen" w:cs="Sylfaen"/>
          <w:b/>
          <w:bCs/>
          <w:noProof/>
          <w:sz w:val="24"/>
          <w:szCs w:val="24"/>
          <w:lang w:eastAsia="x-none"/>
        </w:rPr>
        <w:t>მუხლი 45. ტყის ფონდის სარგებლობაში გადაცემისა და მერქნული რესურსის საკუთრების უფლებით გაცემის წესი</w:t>
      </w:r>
      <w:r>
        <w:rPr>
          <w:rFonts w:ascii="Sylfaen" w:hAnsi="Sylfaen" w:cs="Sylfaen"/>
          <w:noProof/>
          <w:sz w:val="24"/>
          <w:szCs w:val="24"/>
          <w:lang w:eastAsia="x-none"/>
        </w:rPr>
        <w:t xml:space="preserve"> </w:t>
      </w:r>
      <w:r>
        <w:rPr>
          <w:rFonts w:ascii="Sylfaen" w:hAnsi="Sylfaen" w:cs="Sylfaen"/>
          <w:i/>
          <w:iCs/>
          <w:noProof/>
          <w:sz w:val="20"/>
          <w:szCs w:val="20"/>
          <w:lang w:eastAsia="x-none"/>
        </w:rPr>
        <w:t>(21.01.2011 N33)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ტყის ფონდის სარგებლობაში გადაცემა ხდება სააგენტოს მიერ ელექტრონული აუქციონის ფორმით. მერქნული რესურსის გაცემა ხდება სააგენტოს მიერ ელექტრონული აუქციონის ან 46</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შესაბამისად, პირდაპირი მიყიდვის ფორმით.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lastRenderedPageBreak/>
        <w:t xml:space="preserve">2. </w:t>
      </w:r>
      <w:r>
        <w:rPr>
          <w:rFonts w:ascii="Sylfaen" w:eastAsia="Times New Roman" w:hAnsi="Sylfaen" w:cs="Sylfaen"/>
          <w:noProof/>
          <w:sz w:val="24"/>
          <w:szCs w:val="24"/>
          <w:lang w:eastAsia="x-none"/>
        </w:rPr>
        <w:t>ამ თავის მიზნებისათვის, მერქნული რესურსი (გარდა სოციალური ჭრის ფარგლებში, ხე-ტყის დამზადების ბილეთის საფუძველზე დამზადებული მერქნული რესურსისა) სახელმწიფო საკუთრებაში რეგისტრირებულ მიწის ნაკვეთზე (გარდა იმ მიწის ნაკვეთისა, რომელიც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მოპოვებული მერქნული რესურსი და სახელმწიფო საკუთრებაში რეგისტრირებულ მიწის ნაკვეთებზე არსებულ შიგა წყლების ნაპირებზე, რომლებიც არ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მოპოვებული ძირნაყარი მერქნული რესურსი (რესურსის სოციალური მიზნებისათვის გაცემის აუცილებლობის არარსებობის პირობებში), ასევე დაცულ ტერიტორიებზე „ტყის მოვლისა და აღდგენის წესის შესახებ“ საქართველოს მთავრობის 2010 წლის 13 აგვისტოს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№241 დადგენილებით დამტკიცებული წესის მე-12 მუხლით გათვალისწინებულ შემთხვევაში განხორციელებული მოვლითი ჭრების, სახელმწიფო ტყის ფონდიდან ამორიცხულ ფართობებზე განხორციელებული ჭრების, სპეციალური ჭრებისა და სააგენტოს მიერ განხორციელებული სპეციალური ჭრების შედეგად დამზადებული მერქნული რესურსი, აგრეთვე, ტყეკაფამდე მისასვლელი სატყეო-სამეურნეო გზის მოწყობისას, რეაბილიტაციისას ან/და მოვლისას მოჭრილი მერქნული რესურსი (გარდა ამ წესის მე-12 მუხლის მე-10 პუნქტით გათვალისწინებული შემთხვევისა), ტყითმოსარგებლისათვის (მათ შორის, ლიცენზიანტი) ტყითსარგებლობის ვადის ამოწურვის ან შეწყვეტის შემდეგ სახელმწიფო ტყის ფონდიდან გამოუზიდავი მერქნული რესურსი, მოვლითი ჭრებით მიღებული მერქნული რესურსი, ამ წესის 56-ე მუხლის მე-5 პუნქტით, 58-ე მუხლის მე-6 პუნქტით,    59-ე მუხლის მე-3 პუნქტითა და 61</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გათვალისწინებულ შემთხვევებში, გარემოდან ამოღებული მერქნული რესურსი, ასევე მართვის ორგანოსთვის საქართველოს კანონმდებლობით დადგენილი წესით გადაცემული მერქნული რესურსი. </w:t>
      </w:r>
      <w:r>
        <w:rPr>
          <w:rFonts w:ascii="Sylfaen" w:hAnsi="Sylfaen" w:cs="Sylfaen"/>
          <w:i/>
          <w:iCs/>
          <w:noProof/>
          <w:sz w:val="20"/>
          <w:szCs w:val="20"/>
          <w:lang w:eastAsia="x-none"/>
        </w:rPr>
        <w:t>(3.07.2018 N 353)</w:t>
      </w:r>
    </w:p>
    <w:p w:rsidR="00A62209" w:rsidRDefault="007700D6">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60"/>
        <w:jc w:val="both"/>
        <w:rPr>
          <w:rFonts w:ascii="Sylfaen" w:hAnsi="Sylfaen" w:cs="Sylfaen"/>
          <w:i/>
          <w:iCs/>
          <w:noProof/>
          <w:sz w:val="20"/>
          <w:szCs w:val="20"/>
          <w:lang w:eastAsia="x-none"/>
        </w:rPr>
      </w:pPr>
      <w:r>
        <w:rPr>
          <w:rFonts w:ascii="Sylfaen" w:hAnsi="Sylfaen" w:cs="Sylfaen"/>
          <w:noProof/>
          <w:lang w:eastAsia="x-none"/>
        </w:rPr>
        <w:t xml:space="preserve">3. </w:t>
      </w:r>
      <w:r>
        <w:rPr>
          <w:rFonts w:ascii="Sylfaen" w:eastAsia="Times New Roman" w:hAnsi="Sylfaen" w:cs="Sylfaen"/>
          <w:noProof/>
          <w:lang w:eastAsia="x-none"/>
        </w:rPr>
        <w:t>ამ წესის მე-12 მუხლის 5</w:t>
      </w:r>
      <w:r>
        <w:rPr>
          <w:rFonts w:ascii="Sylfaen" w:hAnsi="Sylfaen" w:cs="Sylfaen"/>
          <w:noProof/>
          <w:position w:val="6"/>
          <w:lang w:eastAsia="x-none"/>
        </w:rPr>
        <w:t xml:space="preserve">1 </w:t>
      </w:r>
      <w:r>
        <w:rPr>
          <w:rFonts w:ascii="Sylfaen" w:eastAsia="Times New Roman" w:hAnsi="Sylfaen" w:cs="Sylfaen"/>
          <w:noProof/>
          <w:lang w:eastAsia="x-none"/>
        </w:rPr>
        <w:t>პუნქტით</w:t>
      </w:r>
      <w:r>
        <w:rPr>
          <w:rFonts w:ascii="Sylfaen" w:hAnsi="Sylfaen" w:cs="Sylfaen"/>
          <w:noProof/>
          <w:position w:val="6"/>
          <w:lang w:eastAsia="x-none"/>
        </w:rPr>
        <w:t xml:space="preserve"> </w:t>
      </w:r>
      <w:r>
        <w:rPr>
          <w:rFonts w:ascii="Sylfaen" w:eastAsia="Times New Roman" w:hAnsi="Sylfaen" w:cs="Sylfaen"/>
          <w:noProof/>
          <w:lang w:eastAsia="x-none"/>
        </w:rPr>
        <w:t>გათვალისწინებულ შემთხ</w:t>
      </w:r>
      <w:r>
        <w:rPr>
          <w:rFonts w:ascii="Sylfaen" w:eastAsia="Times New Roman" w:hAnsi="Sylfaen" w:cs="Sylfaen"/>
          <w:noProof/>
          <w:lang w:eastAsia="x-none"/>
        </w:rPr>
        <w:softHyphen/>
        <w:t xml:space="preserve">ვევაში აჭარის სატყეო სააგენტოს მიერ შესაბამისი მერქნული რესურსის ელექტრონული აუქციონის მეშვეობით გაცემისას გამოიყენება ამ წესის VIII თავით დადგენილი შესაბამისი პროცედურები. </w:t>
      </w:r>
      <w:r>
        <w:rPr>
          <w:rFonts w:ascii="Sylfaen" w:hAnsi="Sylfaen" w:cs="Sylfaen"/>
          <w:i/>
          <w:iCs/>
          <w:noProof/>
          <w:sz w:val="20"/>
          <w:szCs w:val="20"/>
          <w:lang w:eastAsia="x-none"/>
        </w:rPr>
        <w:t>(18.01.2012 N 16)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lang w:eastAsia="x-none"/>
        </w:rPr>
      </w:pPr>
      <w:r>
        <w:rPr>
          <w:rFonts w:ascii="Sylfaen" w:hAnsi="Sylfaen" w:cs="Sylfaen"/>
          <w:noProof/>
          <w:lang w:eastAsia="x-none"/>
        </w:rPr>
        <w:t xml:space="preserve">    </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46. ელექტრონული აუქციონის გამოცხადების წესი </w:t>
      </w:r>
      <w:r>
        <w:rPr>
          <w:rFonts w:ascii="Sylfaen" w:hAnsi="Sylfaen" w:cs="Sylfaen"/>
          <w:i/>
          <w:iCs/>
          <w:noProof/>
          <w:sz w:val="20"/>
          <w:szCs w:val="20"/>
          <w:lang w:eastAsia="x-none"/>
        </w:rPr>
        <w:t>(21.01.2011 N33)</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ელექტრონული აუქციონი შეიძლება გამოცხადდეს:</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ტყის ფონდის სარგებლობის უფლებით გაცემის შემთხვე</w:t>
      </w:r>
      <w:r>
        <w:rPr>
          <w:rFonts w:ascii="Sylfaen" w:eastAsia="Times New Roman" w:hAnsi="Sylfaen" w:cs="Sylfaen"/>
          <w:noProof/>
          <w:sz w:val="24"/>
          <w:szCs w:val="24"/>
          <w:lang w:eastAsia="x-none"/>
        </w:rPr>
        <w:softHyphen/>
        <w:t>ვაში _ სააგენტოს ინიციატივით ან დაინტერესებული პირის განცხადების საფუძველზე ტყის ფონდის შესაბამისი მიწის ნაკვეთის საჯარო რეესტრში რეგისტრაციის შემდეგ;</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მერქნული რესურსის საკუთრებაში გაცემის შემთხვე</w:t>
      </w:r>
      <w:r>
        <w:rPr>
          <w:rFonts w:ascii="Sylfaen" w:eastAsia="Times New Roman" w:hAnsi="Sylfaen" w:cs="Sylfaen"/>
          <w:noProof/>
          <w:sz w:val="24"/>
          <w:szCs w:val="24"/>
          <w:lang w:eastAsia="x-none"/>
        </w:rPr>
        <w:softHyphen/>
        <w:t xml:space="preserve">ვაში _ სააგენტოს ინიციატივით.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lastRenderedPageBreak/>
        <w:t>2. ტყის ფონდის სარგებლობის უფლებით მიღებით დაინტერესებული პირის წერილობით განცხადებაში, გარდა საქართველოს ზოგადი ადმინისტრაციული კოდექსის 78-ე მუხლით გათვალისწინებული მოთხოვნებისა, უნდა მიეთითოს სარგებლობის კონკრეტული სახე, ასევე წარმოდგენილ უნდა იქნეს ინფორმაცია განსახორციელებელი საქმიანობის შესახებ მართვის ორგანოს მიერ დამტკიცებული ფორმის შესაბამისად (გარდა ამავე წესის 61</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გათვალისწინებული შემთხვევისა). განცხადებას თან უნდა დაერთოს მოთხოვნილი ფართობის საკადასტრო აზომვითი ნახაზი და შესაბამისი Shp-ფაილი.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2</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სახელმწიფო ტყის ფონდის სარგებლობის უფლებით გასაცემად აუქციონის დამატებითი პირობების განსაზღვრის მიზნით, სააგენტოს უფროსის ბრძანებით იქმნება სპეციალური კომისია. სააგენტო უფლებამოსილია, კომისიის მიერ განსაზღვრული დამატებითი პირობებით გამოაცხადოს აუქციონი საქართველოს მთავრობის თანხმობით (გარდა ამავე წესის 61</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გათვალისწინებული შემთხვევისა).  </w:t>
      </w:r>
      <w:r>
        <w:rPr>
          <w:rFonts w:ascii="Sylfaen" w:hAnsi="Sylfaen" w:cs="Sylfaen"/>
          <w:i/>
          <w:iCs/>
          <w:noProof/>
          <w:sz w:val="20"/>
          <w:szCs w:val="20"/>
          <w:lang w:eastAsia="x-none"/>
        </w:rPr>
        <w:t>(1.03.2017 N 106)</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ელექტრონული აუქციონის ჩატარების მიზანია ტყის ფონდით სარგებლობის უფლება და მერქნული რესურსის სა</w:t>
      </w:r>
      <w:r>
        <w:rPr>
          <w:rFonts w:ascii="Sylfaen" w:eastAsia="Times New Roman" w:hAnsi="Sylfaen" w:cs="Sylfaen"/>
          <w:noProof/>
          <w:sz w:val="24"/>
          <w:szCs w:val="24"/>
          <w:lang w:eastAsia="x-none"/>
        </w:rPr>
        <w:softHyphen/>
        <w:t>კუთრების უფლება მიანიჭოს ელექტრონულ აუქციონში მონა</w:t>
      </w:r>
      <w:r>
        <w:rPr>
          <w:rFonts w:ascii="Sylfaen" w:eastAsia="Times New Roman" w:hAnsi="Sylfaen" w:cs="Sylfaen"/>
          <w:noProof/>
          <w:sz w:val="24"/>
          <w:szCs w:val="24"/>
          <w:lang w:eastAsia="x-none"/>
        </w:rPr>
        <w:softHyphen/>
        <w:t>წილე იმ პირს, რომელიც ელექტრონული ვაჭრობის პროცესში ყველაზე მაღალ ფასს დააფიქსირებს, ხოლო თუ ელექტრო</w:t>
      </w:r>
      <w:r>
        <w:rPr>
          <w:rFonts w:ascii="Sylfaen" w:eastAsia="Times New Roman" w:hAnsi="Sylfaen" w:cs="Sylfaen"/>
          <w:noProof/>
          <w:sz w:val="24"/>
          <w:szCs w:val="24"/>
          <w:lang w:eastAsia="x-none"/>
        </w:rPr>
        <w:softHyphen/>
        <w:t>ნული აუქციონი გამოცხადდა პირობებით, სარგებლობის ან საკუთრების უფლება მიანიჭოს იმ პირს, რომელიც გამო</w:t>
      </w:r>
      <w:r>
        <w:rPr>
          <w:rFonts w:ascii="Sylfaen" w:eastAsia="Times New Roman" w:hAnsi="Sylfaen" w:cs="Sylfaen"/>
          <w:noProof/>
          <w:sz w:val="24"/>
          <w:szCs w:val="24"/>
          <w:lang w:eastAsia="x-none"/>
        </w:rPr>
        <w:softHyphen/>
        <w:t>ცხადებული პირობების გათვალისწინებით ვაჭრობის პროცესში ყველაზე მაღალ ფასს დააფიქსირებს.</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ელექტრონული აუქციონი ცხადდება სააგენტოს უფროსის ბრძანებით.</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5. ელექტრონული აუქციონის ჩატარების თაობაზე ინფორმაცია ქვეყნდება სააგენტოს ინტერნეტგვერდზე ან/და ინტერნეტგვერდზე – </w:t>
      </w:r>
      <w:hyperlink r:id="rId6" w:history="1">
        <w:r>
          <w:rPr>
            <w:rStyle w:val="Hyperlink"/>
            <w:rFonts w:ascii="Sylfaen" w:hAnsi="Sylfaen" w:cs="Sylfaen"/>
            <w:noProof/>
            <w:sz w:val="24"/>
            <w:szCs w:val="24"/>
            <w:lang w:eastAsia="x-none"/>
          </w:rPr>
          <w:t>www.eauction.ge</w:t>
        </w:r>
      </w:hyperlink>
      <w:r>
        <w:rPr>
          <w:rFonts w:ascii="Sylfaen" w:hAnsi="Sylfaen" w:cs="Sylfaen"/>
          <w:noProof/>
          <w:sz w:val="24"/>
          <w:szCs w:val="24"/>
          <w:lang w:eastAsia="x-none"/>
        </w:rPr>
        <w:t xml:space="preserve">. </w:t>
      </w:r>
      <w:r>
        <w:rPr>
          <w:rFonts w:ascii="Sylfaen" w:hAnsi="Sylfaen" w:cs="Sylfaen"/>
          <w:i/>
          <w:iCs/>
          <w:noProof/>
          <w:sz w:val="20"/>
          <w:szCs w:val="20"/>
          <w:lang w:eastAsia="x-none"/>
        </w:rPr>
        <w:t>(18.11.2011 N 434)</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 xml:space="preserve">გამოსაქვეყნებელი ინფორმაცია უნდა შეიცავდეს: </w:t>
      </w:r>
      <w:r>
        <w:rPr>
          <w:rFonts w:ascii="Sylfaen" w:hAnsi="Sylfaen" w:cs="Sylfaen"/>
          <w:i/>
          <w:iCs/>
          <w:noProof/>
          <w:sz w:val="20"/>
          <w:szCs w:val="20"/>
          <w:lang w:eastAsia="x-none"/>
        </w:rPr>
        <w:t>(1.09.2014 N 527)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აუქციონის გამომცხადებელი ორგანოს დასახელებას;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ბ) ქონების დასახელებას, ადგილმდებარეობასა და ზოგად მონაცემებს (ტყის ფონდის სარგებლობაში გაცემის შემთხვევაში) ან მერქნული რესურსის საკუთრებაში გაცემის შემთხვევაში, მერქნული რესურსის სახეობას, ადგილმდებარეობასა და მოცულობას, მრგვალი ხე-ტყის (მორის) შემთხვევაში,  მის სიგრძეს, წვრილი და მსხვილი თავების დიამეტრებს, მითითებას ხარისხის შესახებ (მერქნული რესურსის დახარისხების შემთხვევაში), ფირნიშის მონაცემებს;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აუქციონის დაწყებისა და დასრულების დროს, რომელსაც ყოველ კონკრეტულ შემთხვევაში, განსაზღვრავს სააგენტო;</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სარგებლობის უფლებით გადასაცემი ტყის ფონდის ან საკუთრების უფლებით გასაცემი მერქნული რესურსის საწყის ფასს;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ე) სააგენტოს მიერ გაწეული მომსახურების საფასურის ოდენობას (მერქნული რესურსის საკუთრებაში გაცემის შემთხვევაში);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ბეს ოდენობას;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აუქციონის ჩატარების პირობებს;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lastRenderedPageBreak/>
        <w:t xml:space="preserve">თ) სახელმწიფო ტყის ფონდის სარგებლობის უფლებით გადაცემის შემთხვევაში − სარგებლობის ვადას, სარგებლობის კონკრეტული სახისათვის კანონმდებლობით დადგენილ სავალდებულო მოთხოვნებსა და აუქციონის დამატებით პირობებს;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ყველა სხვა ინფორმაციას, რომელსაც აუქციონის გამომცხადებელი ორგანო ჩათვლის საჭიროდ.</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აუქციონში მონაწილეს უფლება აქვს, აუქციონზე გამო</w:t>
      </w:r>
      <w:r>
        <w:rPr>
          <w:rFonts w:ascii="Sylfaen" w:eastAsia="Times New Roman" w:hAnsi="Sylfaen" w:cs="Sylfaen"/>
          <w:noProof/>
          <w:sz w:val="24"/>
          <w:szCs w:val="24"/>
          <w:lang w:eastAsia="x-none"/>
        </w:rPr>
        <w:softHyphen/>
        <w:t>ტანილი ქონების შესახებ მიიღოს მისთვის საჭირო, საა</w:t>
      </w:r>
      <w:r>
        <w:rPr>
          <w:rFonts w:ascii="Sylfaen" w:eastAsia="Times New Roman" w:hAnsi="Sylfaen" w:cs="Sylfaen"/>
          <w:noProof/>
          <w:sz w:val="24"/>
          <w:szCs w:val="24"/>
          <w:lang w:eastAsia="x-none"/>
        </w:rPr>
        <w:softHyphen/>
        <w:t>გენტოს ხელთ არსებული ნებისმიერი ინფორმაცია.</w:t>
      </w:r>
    </w:p>
    <w:p w:rsidR="00A62209" w:rsidRDefault="00A62209">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46</w:t>
      </w:r>
      <w:r>
        <w:rPr>
          <w:rFonts w:ascii="Sylfaen" w:hAnsi="Sylfaen" w:cs="Sylfaen"/>
          <w:b/>
          <w:bCs/>
          <w:noProof/>
          <w:position w:val="6"/>
          <w:sz w:val="24"/>
          <w:szCs w:val="24"/>
          <w:lang w:eastAsia="x-none"/>
        </w:rPr>
        <w:t>1</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სააგენტოს მიერ განხორციელებული სპეციალური ჭრების ფარგლებში დამზადებულ მერქნულ რესურსზე ელექტრონული აუქციონის გამოცხადების წესი </w:t>
      </w:r>
      <w:r>
        <w:rPr>
          <w:rFonts w:ascii="Sylfaen" w:hAnsi="Sylfaen" w:cs="Sylfaen"/>
          <w:i/>
          <w:iCs/>
          <w:noProof/>
          <w:sz w:val="20"/>
          <w:szCs w:val="20"/>
          <w:lang w:eastAsia="x-none"/>
        </w:rPr>
        <w:t>(</w:t>
      </w:r>
      <w:r>
        <w:rPr>
          <w:rFonts w:ascii="Sylfaen" w:eastAsia="Times New Roman" w:hAnsi="Sylfaen" w:cs="Sylfaen"/>
          <w:i/>
          <w:iCs/>
          <w:noProof/>
          <w:sz w:val="20"/>
          <w:szCs w:val="20"/>
          <w:lang w:eastAsia="x-none"/>
        </w:rPr>
        <w:t>სათური 3.07.2017 N 319)</w:t>
      </w:r>
      <w:r>
        <w:rPr>
          <w:rFonts w:ascii="Sylfaen" w:hAnsi="Sylfaen" w:cs="Sylfaen"/>
          <w:b/>
          <w:bCs/>
          <w:noProof/>
          <w:sz w:val="24"/>
          <w:szCs w:val="24"/>
          <w:lang w:eastAsia="x-none"/>
        </w:rPr>
        <w:t xml:space="preserve"> </w:t>
      </w:r>
      <w:r>
        <w:rPr>
          <w:rFonts w:ascii="Sylfaen" w:hAnsi="Sylfaen" w:cs="Sylfaen"/>
          <w:i/>
          <w:iCs/>
          <w:noProof/>
          <w:sz w:val="20"/>
          <w:szCs w:val="20"/>
          <w:lang w:eastAsia="x-none"/>
        </w:rPr>
        <w:t>(1.09.2014 N 527)</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i/>
          <w:iCs/>
          <w:noProof/>
          <w:sz w:val="20"/>
          <w:szCs w:val="2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სააგენტოს მიერ განხორციელებული სპეციალური ჭრების ფარგლებში დამზადებულ მერქნულ რესურსზე ელექტრონული აუქციონი ცხადდება სააგენტოს ინიციატივით.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ელექტრონული აუქციონის ჩატარების მიზანია მერქნული რესურსის საკუთრების უფლება მიანიჭოს ელექტრონულ აუქციონში მონაწილე იმ პირს, რომელიც ელექტრონული ვაჭრობის პროცესში ყველაზე მაღალ ფასს დააფიქსირებს.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ელექტრონული აუქციონი ცხადდება სააგენტოს უფროსის ბრძანებით.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ელექტრონული აუქციონის ჩატარების თაობაზე ინფორმაცია ქვეყნდება სააგენტოს ინტერნეტგვერდზე და ინტერნეტგვერდზე – www.eauction.ge.</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გამოსაქვეყნებელი ინფორმაცია უნდა შეიცავდეს: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აუქციონის გამომცხადებლის დასახელებას;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ბ) მერქნული რესურსის სახეობას, ადგილმდებარეობასა და მოცულობას, მრგვალი ხე-ტყის (მორის) შემთხვევაში – მის ხარისხს (მერქნული რესურსის დახარისხების შემთხვევაში), სიგრძეს, წვრილი და მსხვილი თავების დიამეტრებს, ფირნიშის მონაცემებს;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აუქციონის დაწყებისა და დასრულების დროს, რომელსაც ყოველ კონკრეტულ შემთხვევაში განსაზღვრავს სააგენტო;</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საკუთრების უფლებით გასაცემი მერქნული რესურსის აუქციონის საწყის ფასს (დღგ-ის ჩათვლით);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ე)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ბეს ოდენობას;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აუქციონის ჩატარების პირობებს;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ყველა სხვა ინფორმაციას, რომელსაც აუქციონის გამომცხადებელი ორგანო ჩათვლის საჭიროდ.</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აუქციონში მონაწილეს უფლება აქვს, აუქციონზე გამოტანილი ქონების შესახებ მიიღოს მისთვის საჭირო, სააგენტოს ხელთ არსებული ნებისმიერი ინფორმაცია.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lastRenderedPageBreak/>
        <w:t xml:space="preserve">7. სააგენტოს მიერ განხორციელებული სპეციალური ჭრების ფარგლებში დამზადებულ მერქნულ რესურსზე ელექტრონულ აუქციონში მონაწილეობის პირობები განისაზღვრება ამ წესის 47-ე მუხლის შესაბამისად. </w:t>
      </w:r>
      <w:r>
        <w:rPr>
          <w:rFonts w:ascii="Sylfaen" w:hAnsi="Sylfaen" w:cs="Sylfaen"/>
          <w:i/>
          <w:iCs/>
          <w:noProof/>
          <w:sz w:val="20"/>
          <w:szCs w:val="20"/>
          <w:lang w:eastAsia="x-none"/>
        </w:rPr>
        <w:t>(3.07.2017 N 319)</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46</w:t>
      </w:r>
      <w:r>
        <w:rPr>
          <w:rFonts w:ascii="Sylfaen" w:hAnsi="Sylfaen" w:cs="Sylfaen"/>
          <w:b/>
          <w:bCs/>
          <w:noProof/>
          <w:position w:val="6"/>
          <w:sz w:val="24"/>
          <w:szCs w:val="24"/>
          <w:lang w:eastAsia="x-none"/>
        </w:rPr>
        <w:t>2</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 xml:space="preserve">(3.07.2017 N 319)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46</w:t>
      </w:r>
      <w:r>
        <w:rPr>
          <w:rFonts w:ascii="Times New Roman" w:eastAsia="Times New Roman" w:hAnsi="Times New Roman" w:cs="Times New Roman"/>
          <w:b/>
          <w:bCs/>
          <w:noProof/>
          <w:sz w:val="24"/>
          <w:szCs w:val="24"/>
          <w:lang w:eastAsia="x-none"/>
        </w:rPr>
        <w:t>​</w:t>
      </w:r>
      <w:r>
        <w:rPr>
          <w:rFonts w:ascii="Sylfaen" w:hAnsi="Sylfaen" w:cs="Sylfaen"/>
          <w:b/>
          <w:bCs/>
          <w:noProof/>
          <w:position w:val="6"/>
          <w:sz w:val="24"/>
          <w:szCs w:val="24"/>
          <w:lang w:eastAsia="x-none"/>
        </w:rPr>
        <w:t>3</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მერქნული რესურსის პირდაპირი მიყიდვის წესი </w:t>
      </w:r>
      <w:r>
        <w:rPr>
          <w:rFonts w:ascii="Sylfaen" w:hAnsi="Sylfaen" w:cs="Sylfaen"/>
          <w:i/>
          <w:iCs/>
          <w:noProof/>
          <w:sz w:val="20"/>
          <w:szCs w:val="20"/>
          <w:lang w:eastAsia="x-none"/>
        </w:rPr>
        <w:t>(2.02.2018 N55)</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პირდაპირი მიყიდვის წესით მერქნული რესურსი შესაძლებელია გაიცეს საბიუჯეტო ორგანიზაციების, საჯარო სამართლის იურიდიული პირების, თვითმმართველი ერთეულების მიერ დაფუძნებული არასამეწარმეო (არაკომერციული) იურიდიული პირების მრგვალი ხე-ტყით (მორით) უზრუნველსაყოფად, მათ მიერ ტენდერის გამოცხადებისა და სამშენებლო ან მასთან გათანაბრებული ისეთი მომსახურების შესყიდვის განხორციელების შემთხვევაში, რომელიც ითვალისწინებს სამშენებლო მასალის სახით მერქნული რესურსის გამოყენებას. ასეთ შემთხვევაში, დაინტერესებული პირის მიერ  წერილობით განცხადებასთან ერთად სააგენტოს წარედგინება შესაბამისი პროექტი ან/და დამადასტურებელი დოკუმენტაცია, რომლის განსახორციელებლადაც მოთხოვნილია მერქნული რესურსი, სადაც მითითებული და დასაბუთებული უნდა იყოს ზემოთ აღნიშნული პროექტისათვის აუცილებელი მერქნული რესურსის მოცულობა. საქართველოს კონსტიტუციური შეთანხმებით აღიარებული საჯარო სამართლის იურიდიული პირის მიერ მრგვალი ხე-ტყის (მორის) მოთხოვნის შემთხვევაში, წერილობით თხოვნასთან ერთად სააგენტოს წარედგინება საქართველოს საპატრიარქოსთან შეთანხმებული შესაბამისი პროექტი ან/და მშენებლობის ნებართვა (არსებობის შემთხვევაში), რომლის განსახორციელებლადაც მოთხოვნილია მერქნული რესურსი და მშენებლობის განმახორციელებლის მიერ წერილობითი დადასტურება მოთხოვნის  ფაქტობრივ მდგომარეობასთან შესაბამისობის თაობაზე. შესაბამისი მერქნული რესურსის არსებობის შემთხვევაში, პირდაპირი მიყიდვის წესით მერქნული რესურსის გაცემის მიზნით ფორმდება შესაბამისი ხელშეკრულება (ნასყიდობის ან სახელმწიფო შესყიდვების ხელშეკრულება).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პირდაპირი მიყიდვის წესით მერქნული რესურსი გაიცემა საბიუჯეტო ორგანიზაციების, საჯარო სამართლის იურიდიული პირების (მათ შორის, საქართველოს კონსტიტუციური შეთანხმებით აღიარებული საჯარო სამართლის იურიდიული პირის), თვითმმართველი ერთეულების მიერ დაფუძნებული არასამეწარმეო (არაკომერციული) იურიდიული პირების საშეშე მერქნული რესურსით უზრუნველყოფის მიზნით, რაზეც ფორმდება შესაბამისი ხელშეკრულება (ნასყიდობის ან სახელმწიფო შესყიდვების ხელშეკრულება).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სააგენტო უფლებამოსილია, პირდაპირი მიყიდვის ფორმით მოსახლეობას გადასცეს მრგვალი ხე-ტყე (მორი) გადაუდებელი აუცილებლობის შემთხვევაში (ხანძარი, სტიქიური უბედურება ან/და სხვა ფორსმაჟორული გარემოებები), რომელთა შედეგად დაზიანდა ან/და განადგურდა საცხოვრებელი სახლი. მერქნული რესურსის პირდაპირი </w:t>
      </w:r>
      <w:r>
        <w:rPr>
          <w:rFonts w:ascii="Sylfaen" w:eastAsia="Times New Roman" w:hAnsi="Sylfaen" w:cs="Sylfaen"/>
          <w:noProof/>
          <w:sz w:val="24"/>
          <w:szCs w:val="24"/>
          <w:lang w:eastAsia="x-none"/>
        </w:rPr>
        <w:lastRenderedPageBreak/>
        <w:t>მიყიდვის თაობაზე ფორმდება შესაბამისი ნასყიდობის ხელშეკრულება. მოსახლეობის მიერ მოთხოვნილი რესურსის დასაბუთებულობას შეისწავლის სახელმწიფო რწმუნებულის – გუბერნატორის მიერ შექმნილი კომისია. კომისიის მუშაობაში სახელმწიფო ტყის ფონდის მართვის უფლების მქონე ორგანოს წარმომადგენელი მონაწილეობას არ იღებს. კომისია ადგილზე შეისწავლის მოთხოვნის შესაბამისობას ფაქტობრივ მდგომარეობასთან, რაზედაც დგება კომისიის დასკვნა. დასკვნა თანდართულ ფოტოსურათებთან ერთად წარედგინება მართვის ორგანოს, რომელიც შესაბამისი მერქნული რესურსის არსებობის შემთხვევაში წარდგენილი დოკუმენტაციის საფუძველზე გასცემს მოთხოვნილ მერქნულ რესურსს.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სააგენტო უფლებამოსილია, პირდაპირი მიყიდვის წესით გასაცემი საშეშე მერქნული რესურსის მიწოდება უზრუნველყოს დაპობილ-დაჩეხილი სახით. ასეთ შემთხვევაში, დამატებით გადახდილი უნდა იქნეს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№4 დანართით გათვალისწინებული თანხა, რაც სააგენტოს დაფინანსების წყაროს წარმოადგენს.</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47. ელექტრონულ აუქციონში მონაწილეობის პი</w:t>
      </w:r>
      <w:r>
        <w:rPr>
          <w:rFonts w:ascii="Sylfaen" w:eastAsia="Times New Roman" w:hAnsi="Sylfaen" w:cs="Sylfaen"/>
          <w:b/>
          <w:bCs/>
          <w:noProof/>
          <w:sz w:val="24"/>
          <w:szCs w:val="24"/>
          <w:lang w:eastAsia="x-none"/>
        </w:rPr>
        <w:softHyphen/>
        <w:t>რო</w:t>
      </w:r>
      <w:r>
        <w:rPr>
          <w:rFonts w:ascii="Sylfaen" w:eastAsia="Times New Roman" w:hAnsi="Sylfaen" w:cs="Sylfaen"/>
          <w:b/>
          <w:bCs/>
          <w:noProof/>
          <w:sz w:val="24"/>
          <w:szCs w:val="24"/>
          <w:lang w:eastAsia="x-none"/>
        </w:rPr>
        <w:softHyphen/>
        <w:t xml:space="preserve">ბები </w:t>
      </w:r>
      <w:r>
        <w:rPr>
          <w:rFonts w:ascii="Sylfaen" w:hAnsi="Sylfaen" w:cs="Sylfaen"/>
          <w:i/>
          <w:iCs/>
          <w:noProof/>
          <w:sz w:val="20"/>
          <w:szCs w:val="20"/>
          <w:lang w:eastAsia="x-none"/>
        </w:rPr>
        <w:t>(21.01.2011 N33)</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ელექტრონული (ინტერნეტ) აუქციონი ტარდება გამო</w:t>
      </w:r>
      <w:r>
        <w:rPr>
          <w:rFonts w:ascii="Sylfaen" w:eastAsia="Times New Roman" w:hAnsi="Sylfaen" w:cs="Sylfaen"/>
          <w:noProof/>
          <w:sz w:val="24"/>
          <w:szCs w:val="24"/>
          <w:lang w:eastAsia="x-none"/>
        </w:rPr>
        <w:softHyphen/>
        <w:t>ცხადების დღიდან სააგენტოს მიერ განსაზღვრულ ვადაში, რომლის განმავლობაშიც დაინტერესებულ პირებს, რომლებიც გაივლიან რეგისტრაციას ელექტრონულად, საშუალება ეძლე</w:t>
      </w:r>
      <w:r>
        <w:rPr>
          <w:rFonts w:ascii="Sylfaen" w:eastAsia="Times New Roman" w:hAnsi="Sylfaen" w:cs="Sylfaen"/>
          <w:noProof/>
          <w:sz w:val="24"/>
          <w:szCs w:val="24"/>
          <w:lang w:eastAsia="x-none"/>
        </w:rPr>
        <w:softHyphen/>
        <w:t>ვათ, გააკეთონ სასურველ ფასზე შეთავაზება საწყის საფა</w:t>
      </w:r>
      <w:r>
        <w:rPr>
          <w:rFonts w:ascii="Sylfaen" w:eastAsia="Times New Roman" w:hAnsi="Sylfaen" w:cs="Sylfaen"/>
          <w:noProof/>
          <w:sz w:val="24"/>
          <w:szCs w:val="24"/>
          <w:lang w:eastAsia="x-none"/>
        </w:rPr>
        <w:softHyphen/>
        <w:t>სურზე ბიჯის დამატებით.</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ელექტრონულ აუქციონში მონაწილეობის მისაღებად სავალდებულოა:</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ა) შესაბამის ელექტრონულ ვებგვერდზე დარეგისტრირება (რეგისტრირდებიან როგორც ფიზიკური და იურიდიული პირები, ისე სხვა ორგანიზაციული წარმონაქმნები, რომლებიც არ არიან იურიდიული პირები ან მათი კანონიერი წარმომადგენლები);</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ბ) რეგისტრაციის დროს ინტერნეტ აუქციონის წესების გაცნობა და მასზე თანხმობის გაცხადება;</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გ) ფიზიკური პირის დარეგისტრირება სახელით, გვარითა და პირადი ნომრით;</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დ) იურიდიული პირის ან სხვა ორგანიზაციული წარმონაქმნის, რომელიც არ არის იურიდიული პირი, დარეგის</w:t>
      </w:r>
      <w:r>
        <w:rPr>
          <w:rFonts w:ascii="Sylfaen" w:eastAsia="Times New Roman" w:hAnsi="Sylfaen" w:cs="Sylfaen"/>
          <w:noProof/>
          <w:sz w:val="24"/>
          <w:szCs w:val="24"/>
          <w:lang w:eastAsia="x-none"/>
        </w:rPr>
        <w:softHyphen/>
        <w:t>ტრირება სახელწოდებითა და მეწარმეთა და არასამეწარმეო (არაკომერციული) იურიდიული პირების რეესტრის მიხედვით საიდენტიფიკაციო ნომრით ან შესაბამისი ქვეყნის იურიდიული პირის მარეგისტრირებელი ორგანოს შესაბამისი კოდით;</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ე) ინტერნეტბანკინგის საშუალებით, ასევე საბანკო დაწესებულების მეშვეობით „ბე“-ს თანხის გადახდა.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3. „ბეს“ ოდენობა განისაზღვრება ელექტრონული აუქციონის საწყისი ფასის არანაკლებ 20%-ის ოდენობით. </w:t>
      </w:r>
      <w:r>
        <w:rPr>
          <w:rFonts w:ascii="Sylfaen" w:hAnsi="Sylfaen" w:cs="Sylfaen"/>
          <w:i/>
          <w:iCs/>
          <w:noProof/>
          <w:sz w:val="20"/>
          <w:szCs w:val="20"/>
          <w:lang w:eastAsia="x-none"/>
        </w:rPr>
        <w:t>(3.07.2017 N 319)</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4. </w:t>
      </w:r>
      <w:r>
        <w:rPr>
          <w:rFonts w:ascii="Sylfaen" w:eastAsia="Times New Roman" w:hAnsi="Sylfaen" w:cs="Sylfaen"/>
          <w:noProof/>
          <w:sz w:val="24"/>
          <w:szCs w:val="24"/>
          <w:lang w:eastAsia="x-none"/>
        </w:rPr>
        <w:t>თუ მონაწილე ელექტრონულ აუქციონში ვერ გაი</w:t>
      </w:r>
      <w:r>
        <w:rPr>
          <w:rFonts w:ascii="Sylfaen" w:eastAsia="Times New Roman" w:hAnsi="Sylfaen" w:cs="Sylfaen"/>
          <w:noProof/>
          <w:sz w:val="24"/>
          <w:szCs w:val="24"/>
          <w:lang w:eastAsia="x-none"/>
        </w:rPr>
        <w:softHyphen/>
        <w:t>მარჯვებს, მას ,,ბე“ უკან უბრუნდება, ხოლო გამარჯვების შემ</w:t>
      </w:r>
      <w:r>
        <w:rPr>
          <w:rFonts w:ascii="Sylfaen" w:eastAsia="Times New Roman" w:hAnsi="Sylfaen" w:cs="Sylfaen"/>
          <w:noProof/>
          <w:sz w:val="24"/>
          <w:szCs w:val="24"/>
          <w:lang w:eastAsia="x-none"/>
        </w:rPr>
        <w:softHyphen/>
        <w:t>თხვევაში – „ბე“-ს თანხა ითვლება აუქციონის საბო</w:t>
      </w:r>
      <w:r>
        <w:rPr>
          <w:rFonts w:ascii="Sylfaen" w:eastAsia="Times New Roman" w:hAnsi="Sylfaen" w:cs="Sylfaen"/>
          <w:noProof/>
          <w:sz w:val="24"/>
          <w:szCs w:val="24"/>
          <w:lang w:eastAsia="x-none"/>
        </w:rPr>
        <w:softHyphen/>
        <w:t>ლოო/შე</w:t>
      </w:r>
      <w:r>
        <w:rPr>
          <w:rFonts w:ascii="Sylfaen" w:eastAsia="Times New Roman" w:hAnsi="Sylfaen" w:cs="Sylfaen"/>
          <w:noProof/>
          <w:sz w:val="24"/>
          <w:szCs w:val="24"/>
          <w:lang w:eastAsia="x-none"/>
        </w:rPr>
        <w:softHyphen/>
        <w:t>თა</w:t>
      </w:r>
      <w:r>
        <w:rPr>
          <w:rFonts w:ascii="Sylfaen" w:eastAsia="Times New Roman" w:hAnsi="Sylfaen" w:cs="Sylfaen"/>
          <w:noProof/>
          <w:sz w:val="24"/>
          <w:szCs w:val="24"/>
          <w:lang w:eastAsia="x-none"/>
        </w:rPr>
        <w:softHyphen/>
        <w:t>ვაზებულ ფასში.</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5. ,,ბე“ უკან დაბრუნებას არ ექვემდებარება, თუ:</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     ა) მონაწილე არ მიიღებს მონაწილეობას ვაჭრობაში; </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ბ) გამარჯვებული დადგენილ ვადაში არ გადაიხდის ელექტრონულ აუქციონზე თავის მიერ დასახელებულ თანხას.</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6. მონაწილეს შეიძლება უარი ეთქვას ელექტრონულ ინ</w:t>
      </w:r>
      <w:r>
        <w:rPr>
          <w:rFonts w:ascii="Sylfaen" w:eastAsia="Times New Roman" w:hAnsi="Sylfaen" w:cs="Sylfaen"/>
          <w:noProof/>
          <w:sz w:val="24"/>
          <w:szCs w:val="24"/>
          <w:lang w:eastAsia="x-none"/>
        </w:rPr>
        <w:softHyphen/>
        <w:t>ტერნეტ აუქციონში მონაწილეობაზე, თუ:</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ა) განაცხადის წარმდგენი პირი მოქმედი კანონმდებლობის შესაბამისად არ შეიძლება ცნობილ იქნეს სარგებლობის ან/და საკუთრების უფლების მიმღებად;</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ბ) დარღვეულია ამ მუხლის პირველი ან მე-2 პუნქტის მოთხოვნები.</w:t>
      </w:r>
    </w:p>
    <w:p w:rsidR="00A62209" w:rsidRDefault="00A62209">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b/>
          <w:bCs/>
          <w:noProof/>
          <w:sz w:val="24"/>
          <w:szCs w:val="24"/>
          <w:lang w:eastAsia="x-none"/>
        </w:rPr>
      </w:pP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მუხლი 48. ელექტრონული აუქციონის ჩატარების წესი </w:t>
      </w:r>
      <w:r>
        <w:rPr>
          <w:rFonts w:ascii="Sylfaen" w:hAnsi="Sylfaen" w:cs="Sylfaen"/>
          <w:i/>
          <w:iCs/>
          <w:noProof/>
          <w:sz w:val="20"/>
          <w:szCs w:val="20"/>
          <w:lang w:eastAsia="x-none"/>
        </w:rPr>
        <w:t>(21.01.2011 N33)</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ელექტრონულ აუქციონს ატარებს სააგენტო. სააგენტო უფლებამოსილია, რომ ელექტრონული აუქციონი  ჩაატაროს, აგრეთვე საჯარო სამართლის იურიდიული პირის – საქართველოს ფინანსთა სამინისტროს მომსახურების სააგენტოს მეშვეობით. </w:t>
      </w:r>
      <w:r>
        <w:rPr>
          <w:rFonts w:ascii="Sylfaen" w:hAnsi="Sylfaen" w:cs="Sylfaen"/>
          <w:i/>
          <w:iCs/>
          <w:noProof/>
          <w:sz w:val="20"/>
          <w:szCs w:val="20"/>
          <w:lang w:eastAsia="x-none"/>
        </w:rPr>
        <w:t>(18.11.2011 N 434)</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2. </w:t>
      </w:r>
      <w:r>
        <w:rPr>
          <w:rFonts w:ascii="Sylfaen" w:eastAsia="Times New Roman" w:hAnsi="Sylfaen" w:cs="Sylfaen"/>
          <w:noProof/>
          <w:sz w:val="24"/>
          <w:szCs w:val="24"/>
          <w:lang w:eastAsia="x-none"/>
        </w:rPr>
        <w:t>აუქციონში მონაწილე ელექტრონულ აუქციონში რეგის</w:t>
      </w:r>
      <w:r>
        <w:rPr>
          <w:rFonts w:ascii="Sylfaen" w:eastAsia="Times New Roman" w:hAnsi="Sylfaen" w:cs="Sylfaen"/>
          <w:noProof/>
          <w:sz w:val="24"/>
          <w:szCs w:val="24"/>
          <w:lang w:eastAsia="x-none"/>
        </w:rPr>
        <w:softHyphen/>
        <w:t>ტრირდება შესაბამის ვებგვერდზე ამ წესის 47-ე მუხლის მე-2 პუნქტის შესაბამისად, რის შედეგადაც მას ენიჭება აუქციონში მონაწილის სტატუსი.</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3. ელექტრონულ აუქციონში ვაჭრობის დროს ფასის მატება ჩანს ონლაინ რეჟიმში.</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4. ელექტრონულ აუქციონზე ვაჭრობის დასაწყისად ით</w:t>
      </w:r>
      <w:r>
        <w:rPr>
          <w:rFonts w:ascii="Sylfaen" w:eastAsia="Times New Roman" w:hAnsi="Sylfaen" w:cs="Sylfaen"/>
          <w:noProof/>
          <w:sz w:val="24"/>
          <w:szCs w:val="24"/>
          <w:lang w:eastAsia="x-none"/>
        </w:rPr>
        <w:softHyphen/>
        <w:t>ვლება საწყისი ფასის გამოცხადების მომენტი.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t>5. მერქნული რესურსის საკუთრებაში გაცემის მიზნით გამართული ელექტრონული აუქციონის საწყისი საორიენტაციო ფასი (დღგ-ის ჩათვლით) ყოველწლიურად დგინდება სახელმწიფო საექსპერტო დაწესებულების საექსპერტო დასკვნის საფუძველზე, ხოლო ტყის ფონდის სარგებლობის უფლებით გაცემის მიზნით გამართული აუქციონის წლიური საწყისი ფასი დგინდება ტყითსარგებლობის ობიექტის აუდიტორის (ექსპერტის) დასკვნის საფუძველზე (გარდა ამავე წესის 61</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გათვალისწინებული შემთხვევისა). პირობებიანი აუქციონის შემთხვევაში, აუქციონის წლიური საწყისი ფასი შესაძლებელია განისაზღვროს აუდიტორის (ექსპერტის) დასკვნის საფუძველზე დადგენილ ფასზე ნაკლები ოდენობით, საქართველოს მთავრობის გადაწყვეტილებით. ტყის ფონდში კავშირგაბმულობის საკომუნიკაციო ნაგებობის განთავსებისათვის გამართული აუქციონის წლიური საწყისი ფასი შეადგენს 8 000 ლარს (დღგ-ის ჩათვლით) 1 ჰექტარამდე, ხოლო 1 ჰექტარზე მეტი ფართობის მოთხოვნის შემთხვევაში, ფასი განისაზღვრება ყოველ მომდევნო კვადრატულ მეტრზე 0,8 ლარის ოდენობით.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5</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სააგენტოს მიერ დამზადებული მერქნული რესურსის საკუთრებაში გაცემის მიზნით გამართული ელექტრონული აუქციონის საწყისი საორიენტაციო ფასი (დღგ-ის ჩათვლით) ყოველწლიურად დგინდება სახელმწიფო საექსპერტო დაწესებულების საექსპერტო დასკვნის საფუძველზე. </w:t>
      </w:r>
      <w:r>
        <w:rPr>
          <w:rFonts w:ascii="Sylfaen" w:hAnsi="Sylfaen" w:cs="Sylfaen"/>
          <w:i/>
          <w:iCs/>
          <w:noProof/>
          <w:sz w:val="20"/>
          <w:szCs w:val="20"/>
          <w:lang w:eastAsia="x-none"/>
        </w:rPr>
        <w:t>(11.08.2017 N 392)</w:t>
      </w:r>
    </w:p>
    <w:p w:rsidR="00A62209" w:rsidRDefault="007700D6">
      <w:pPr>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lastRenderedPageBreak/>
        <w:t>5</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(3.07.2017 N 319)</w:t>
      </w:r>
      <w:r>
        <w:rPr>
          <w:rFonts w:ascii="Sylfaen" w:hAnsi="Sylfaen" w:cs="Sylfaen"/>
          <w:noProof/>
          <w:sz w:val="24"/>
          <w:szCs w:val="24"/>
          <w:lang w:eastAsia="x-none"/>
        </w:rPr>
        <w:t xml:space="preserve"> </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6. </w:t>
      </w:r>
      <w:r>
        <w:rPr>
          <w:rFonts w:ascii="Sylfaen" w:eastAsia="Times New Roman" w:hAnsi="Sylfaen" w:cs="Sylfaen"/>
          <w:noProof/>
          <w:sz w:val="24"/>
          <w:szCs w:val="24"/>
          <w:lang w:eastAsia="x-none"/>
        </w:rPr>
        <w:t>აუქციონში მონაწილე, რომელსაც სურს საწყისი ფა</w:t>
      </w:r>
      <w:r>
        <w:rPr>
          <w:rFonts w:ascii="Sylfaen" w:eastAsia="Times New Roman" w:hAnsi="Sylfaen" w:cs="Sylfaen"/>
          <w:noProof/>
          <w:sz w:val="24"/>
          <w:szCs w:val="24"/>
          <w:lang w:eastAsia="x-none"/>
        </w:rPr>
        <w:softHyphen/>
        <w:t>სიდან დაიწყოს ვაჭრობა, ონლაინ რეჟიმში ამატებს ფასს (რაც ნიშნავს საწყის ფასზე ბიჯის დამატებას), რომელიც, ასევე ფიქსირდება ონლაინ რეჟიმში. ვაჭრობა გრძელდება მანამ, სანამ რომელიმე არ დაასახელებს ყველაზე მაღალ ფასს. ტყის ფონდის სარგებლობის უფლება და მერქნული რესურსის საკუთრების უფლება მიენიჭება მონაწილეს, რომელიც ონლაინ რეჟიმში ვაჭრობის დასრულების მომენტისათვის შესთავაზებს ყველაზე მაღალ ფასს.</w:t>
      </w:r>
    </w:p>
    <w:p w:rsidR="00A62209" w:rsidRDefault="007700D6">
      <w:pPr>
        <w:widowControl w:val="0"/>
        <w:tabs>
          <w:tab w:val="left" w:pos="851"/>
          <w:tab w:val="left" w:pos="993"/>
          <w:tab w:val="left" w:pos="3600"/>
          <w:tab w:val="left" w:pos="5040"/>
          <w:tab w:val="left" w:pos="5760"/>
          <w:tab w:val="left" w:pos="6480"/>
          <w:tab w:val="left" w:pos="7200"/>
          <w:tab w:val="left" w:pos="7920"/>
          <w:tab w:val="left" w:pos="8640"/>
          <w:tab w:val="left" w:pos="9120"/>
          <w:tab w:val="left" w:pos="9360"/>
          <w:tab w:val="left" w:pos="10260"/>
          <w:tab w:val="left" w:pos="10800"/>
          <w:tab w:val="left" w:pos="11328"/>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7. თუ აუქციონის დასრულებამდე (მითითებული უნდა იყოს აუქციონის დასრულების ზუსტი დრო) ბოლო 5 წუთის განმავლობაში შეთავაზებული იქნება ახალი ფასი, მაშინ ფასის შეთავაზების დრო გაგრძელდება დასრულების მი</w:t>
      </w:r>
      <w:r>
        <w:rPr>
          <w:rFonts w:ascii="Sylfaen" w:eastAsia="Times New Roman" w:hAnsi="Sylfaen" w:cs="Sylfaen"/>
          <w:noProof/>
          <w:sz w:val="24"/>
          <w:szCs w:val="24"/>
          <w:lang w:eastAsia="x-none"/>
        </w:rPr>
        <w:softHyphen/>
        <w:t>თითებული მომენტიდან 2 წუთით. თუ ამ დროის განმავლობაში შეთავაზებული იქნება ახალი ფასი, დრო კიდევ გაგრძელ</w:t>
      </w:r>
      <w:r>
        <w:rPr>
          <w:rFonts w:ascii="Sylfaen" w:eastAsia="Times New Roman" w:hAnsi="Sylfaen" w:cs="Sylfaen"/>
          <w:noProof/>
          <w:sz w:val="24"/>
          <w:szCs w:val="24"/>
          <w:lang w:eastAsia="x-none"/>
        </w:rPr>
        <w:softHyphen/>
        <w:t>დება 2 წუთით მანამ, სანამ არ დაფიქსირდება საბოლოო თან</w:t>
      </w:r>
      <w:r>
        <w:rPr>
          <w:rFonts w:ascii="Sylfaen" w:eastAsia="Times New Roman" w:hAnsi="Sylfaen" w:cs="Sylfaen"/>
          <w:noProof/>
          <w:sz w:val="24"/>
          <w:szCs w:val="24"/>
          <w:lang w:eastAsia="x-none"/>
        </w:rPr>
        <w:softHyphen/>
        <w:t>ხა. მაგრამ თუ დამატებული 2 წუთის განმავლობაში ახალი ფასი არ იქნება შეთავაზებული, აუქციონში გამარჯვებულად გამო</w:t>
      </w:r>
      <w:r>
        <w:rPr>
          <w:rFonts w:ascii="Sylfaen" w:eastAsia="Times New Roman" w:hAnsi="Sylfaen" w:cs="Sylfaen"/>
          <w:noProof/>
          <w:sz w:val="24"/>
          <w:szCs w:val="24"/>
          <w:lang w:eastAsia="x-none"/>
        </w:rPr>
        <w:softHyphen/>
        <w:t>ცხადდება საბოლოო თანხის შემთავაზებელი პირი.</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8. ვაჭრობის დასრულებისას გამარჯვებულს და დამარ</w:t>
      </w:r>
      <w:r>
        <w:rPr>
          <w:rFonts w:ascii="Sylfaen" w:eastAsia="Times New Roman" w:hAnsi="Sylfaen" w:cs="Sylfaen"/>
          <w:noProof/>
          <w:sz w:val="24"/>
          <w:szCs w:val="24"/>
          <w:lang w:eastAsia="x-none"/>
        </w:rPr>
        <w:softHyphen/>
        <w:t>ცხებულს ელექტრონული გზით გაეგზავნებათ ინფორმაცია აუქციონის შედეგების შესახებ, რაც ჩაითვლება ოფიციალურ შეტყობინებად.</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9. აუქციონში გამარჯვებულს ელექტრონული გზით ეც</w:t>
      </w:r>
      <w:r>
        <w:rPr>
          <w:rFonts w:ascii="Sylfaen" w:eastAsia="Times New Roman" w:hAnsi="Sylfaen" w:cs="Sylfaen"/>
          <w:noProof/>
          <w:sz w:val="24"/>
          <w:szCs w:val="24"/>
          <w:lang w:eastAsia="x-none"/>
        </w:rPr>
        <w:softHyphen/>
        <w:t>ნობება თანხის სრული გადახდის თარიღი და სარგებლობის უფლებით გადაცემის პირობები, რაც ჩაითვლება ოფიციალურ შეტყობინებად.</w:t>
      </w:r>
    </w:p>
    <w:p w:rsidR="00A62209" w:rsidRDefault="00A62209">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b/>
          <w:bCs/>
          <w:noProof/>
          <w:sz w:val="24"/>
          <w:szCs w:val="24"/>
          <w:lang w:eastAsia="x-none"/>
        </w:rPr>
      </w:pP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მუხლი 49. გარიგებათა გაფორმების წესი </w:t>
      </w:r>
      <w:r>
        <w:rPr>
          <w:rFonts w:ascii="Sylfaen" w:hAnsi="Sylfaen" w:cs="Sylfaen"/>
          <w:i/>
          <w:iCs/>
          <w:noProof/>
          <w:sz w:val="20"/>
          <w:szCs w:val="20"/>
          <w:lang w:eastAsia="x-none"/>
        </w:rPr>
        <w:t>(21.01.2011 N33)</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1. </w:t>
      </w:r>
      <w:r>
        <w:rPr>
          <w:rFonts w:ascii="Sylfaen" w:eastAsia="Times New Roman" w:hAnsi="Sylfaen" w:cs="Sylfaen"/>
          <w:noProof/>
          <w:sz w:val="24"/>
          <w:szCs w:val="24"/>
          <w:lang w:eastAsia="x-none"/>
        </w:rPr>
        <w:t>ტყის ფონდის სარგებლობის უფლებით გაცემის მიზნით გამართული ელექტრონული აუქციონის დამთავრებიდან 30 კალენდარული დღის ვადაში აუქციონში გამარჯვებულის მიერ გადახდის დამადასტურებელი ქვითრის წარდგენის შემთხვევაში ფორმდება ტყითსარგებლობის ხელშეკრულება, ხოლო მერქნუ</w:t>
      </w:r>
      <w:r>
        <w:rPr>
          <w:rFonts w:ascii="Sylfaen" w:eastAsia="Times New Roman" w:hAnsi="Sylfaen" w:cs="Sylfaen"/>
          <w:noProof/>
          <w:sz w:val="24"/>
          <w:szCs w:val="24"/>
          <w:lang w:eastAsia="x-none"/>
        </w:rPr>
        <w:softHyphen/>
        <w:t>ლი რესურსის საკუთრებაში გაცემის მიზნით გამართული ელექტრონული აუქციონის დამთავრებიდან 10 კალენდარული დღის ვადაში აუქციონში გამარჯვებულის მიერ გადახდის და</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დასტურებელი ქვითრის წარდგენის შემთხვევაში ფორმდება ნასყიდობის ხელშეკრულება და გამარჯვებულს გადაეცემა მერქნული რესურსი საკუთრებაში.</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     2.  ამოღებულია </w:t>
      </w:r>
      <w:r>
        <w:rPr>
          <w:rFonts w:ascii="Sylfaen" w:hAnsi="Sylfaen" w:cs="Sylfaen"/>
          <w:i/>
          <w:iCs/>
          <w:noProof/>
          <w:sz w:val="20"/>
          <w:szCs w:val="20"/>
          <w:lang w:eastAsia="x-none"/>
        </w:rPr>
        <w:t>(27.06.2011 N 260)</w:t>
      </w:r>
    </w:p>
    <w:p w:rsidR="00A62209" w:rsidRDefault="00A62209">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noProof/>
          <w:sz w:val="24"/>
          <w:szCs w:val="24"/>
          <w:lang w:eastAsia="x-none"/>
        </w:rPr>
      </w:pP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b/>
          <w:bCs/>
          <w:noProof/>
          <w:sz w:val="24"/>
          <w:szCs w:val="24"/>
          <w:lang w:eastAsia="x-none"/>
        </w:rPr>
      </w:pP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მუხლი 50. ელექტრონული აუქციონის ჩაშლა </w:t>
      </w:r>
      <w:r>
        <w:rPr>
          <w:rFonts w:ascii="Sylfaen" w:hAnsi="Sylfaen" w:cs="Sylfaen"/>
          <w:i/>
          <w:iCs/>
          <w:noProof/>
          <w:sz w:val="20"/>
          <w:szCs w:val="20"/>
          <w:lang w:eastAsia="x-none"/>
        </w:rPr>
        <w:t>(21.01.2011 N33)</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1. </w:t>
      </w:r>
      <w:r>
        <w:rPr>
          <w:rFonts w:ascii="Sylfaen" w:eastAsia="Times New Roman" w:hAnsi="Sylfaen" w:cs="Sylfaen"/>
          <w:noProof/>
          <w:sz w:val="24"/>
          <w:szCs w:val="24"/>
          <w:lang w:eastAsia="x-none"/>
        </w:rPr>
        <w:t>ელექტრონული აუქციონი ავტომატურად ითვლება ჩაშლილად, თუ:</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ა) ელექტრონულ აუქციონზე ვერ განხორციელდა ქონების რეალიზაცია;</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ბ) ამ დადგენილებით გათვალისწინებულ შემთხვევაში გამარჯვებული დადგენილ ვადაში არ გადაიხდის აუქციონზე თავის მიერ დასახელებულ თანხას; </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გ) დაირღვა კანონმდებლობით განსაზღვრული სხვა მო</w:t>
      </w:r>
      <w:r>
        <w:rPr>
          <w:rFonts w:ascii="Sylfaen" w:eastAsia="Times New Roman" w:hAnsi="Sylfaen" w:cs="Sylfaen"/>
          <w:noProof/>
          <w:sz w:val="24"/>
          <w:szCs w:val="24"/>
          <w:lang w:eastAsia="x-none"/>
        </w:rPr>
        <w:softHyphen/>
        <w:t>თხოვნები.</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  2.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(3.07.2017 N 319)</w:t>
      </w:r>
      <w:r>
        <w:rPr>
          <w:rFonts w:ascii="Sylfaen" w:hAnsi="Sylfaen" w:cs="Sylfaen"/>
          <w:noProof/>
          <w:sz w:val="24"/>
          <w:szCs w:val="24"/>
          <w:lang w:eastAsia="x-none"/>
        </w:rPr>
        <w:t xml:space="preserve"> </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lastRenderedPageBreak/>
        <w:t xml:space="preserve"> 2</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(3.07.2017 N 319)</w:t>
      </w:r>
      <w:r>
        <w:rPr>
          <w:rFonts w:ascii="Sylfaen" w:hAnsi="Sylfaen" w:cs="Sylfaen"/>
          <w:noProof/>
          <w:sz w:val="24"/>
          <w:szCs w:val="24"/>
          <w:lang w:eastAsia="x-none"/>
        </w:rPr>
        <w:t xml:space="preserve">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51. </w:t>
      </w:r>
      <w:r>
        <w:rPr>
          <w:rFonts w:ascii="Sylfaen" w:hAnsi="Sylfaen" w:cs="Sylfaen"/>
          <w:noProof/>
          <w:sz w:val="24"/>
          <w:szCs w:val="24"/>
          <w:lang w:eastAsia="x-none"/>
        </w:rPr>
        <w:t xml:space="preserve">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(21.01.2011 N33)</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52. ანგარიშსწორების წესი </w:t>
      </w:r>
      <w:r>
        <w:rPr>
          <w:rFonts w:ascii="Sylfaen" w:hAnsi="Sylfaen" w:cs="Sylfaen"/>
          <w:i/>
          <w:iCs/>
          <w:noProof/>
          <w:sz w:val="20"/>
          <w:szCs w:val="20"/>
          <w:lang w:eastAsia="x-none"/>
        </w:rPr>
        <w:t>(21.01.2011 N33)</w:t>
      </w:r>
    </w:p>
    <w:p w:rsidR="00A62209" w:rsidRDefault="007700D6">
      <w:pPr>
        <w:tabs>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ტყის ფონდის სარგებლობის უფლებით გაცემის მიზ</w:t>
      </w:r>
      <w:r>
        <w:rPr>
          <w:rFonts w:ascii="Sylfaen" w:eastAsia="Times New Roman" w:hAnsi="Sylfaen" w:cs="Sylfaen"/>
          <w:noProof/>
          <w:sz w:val="24"/>
          <w:szCs w:val="24"/>
          <w:lang w:eastAsia="x-none"/>
        </w:rPr>
        <w:softHyphen/>
        <w:t>ნით გამართულ ელექტრონულ აუქციონში გამარჯვებულის გამოვ</w:t>
      </w:r>
      <w:r>
        <w:rPr>
          <w:rFonts w:ascii="Sylfaen" w:eastAsia="Times New Roman" w:hAnsi="Sylfaen" w:cs="Sylfaen"/>
          <w:noProof/>
          <w:sz w:val="24"/>
          <w:szCs w:val="24"/>
          <w:lang w:eastAsia="x-none"/>
        </w:rPr>
        <w:softHyphen/>
        <w:t>ლე</w:t>
      </w:r>
      <w:r>
        <w:rPr>
          <w:rFonts w:ascii="Sylfaen" w:eastAsia="Times New Roman" w:hAnsi="Sylfaen" w:cs="Sylfaen"/>
          <w:noProof/>
          <w:sz w:val="24"/>
          <w:szCs w:val="24"/>
          <w:lang w:eastAsia="x-none"/>
        </w:rPr>
        <w:softHyphen/>
        <w:t>ნიდან არა უგვი</w:t>
      </w:r>
      <w:r>
        <w:rPr>
          <w:rFonts w:ascii="Sylfaen" w:eastAsia="Times New Roman" w:hAnsi="Sylfaen" w:cs="Sylfaen"/>
          <w:noProof/>
          <w:sz w:val="24"/>
          <w:szCs w:val="24"/>
          <w:lang w:eastAsia="x-none"/>
        </w:rPr>
        <w:softHyphen/>
        <w:t>ანეს 30 კალენდარული დღის ვადაში გამარ</w:t>
      </w:r>
      <w:r>
        <w:rPr>
          <w:rFonts w:ascii="Sylfaen" w:eastAsia="Times New Roman" w:hAnsi="Sylfaen" w:cs="Sylfaen"/>
          <w:noProof/>
          <w:sz w:val="24"/>
          <w:szCs w:val="24"/>
          <w:lang w:eastAsia="x-none"/>
        </w:rPr>
        <w:softHyphen/>
        <w:t>ჯვებულმა მითი</w:t>
      </w:r>
      <w:r>
        <w:rPr>
          <w:rFonts w:ascii="Sylfaen" w:eastAsia="Times New Roman" w:hAnsi="Sylfaen" w:cs="Sylfaen"/>
          <w:noProof/>
          <w:sz w:val="24"/>
          <w:szCs w:val="24"/>
          <w:lang w:eastAsia="x-none"/>
        </w:rPr>
        <w:softHyphen/>
        <w:t>თებულ საბანკო ანგარიშზე ნაღდი ან უნაღდო ანგარიშ</w:t>
      </w:r>
      <w:r>
        <w:rPr>
          <w:rFonts w:ascii="Sylfaen" w:eastAsia="Times New Roman" w:hAnsi="Sylfaen" w:cs="Sylfaen"/>
          <w:noProof/>
          <w:sz w:val="24"/>
          <w:szCs w:val="24"/>
          <w:lang w:eastAsia="x-none"/>
        </w:rPr>
        <w:softHyphen/>
        <w:t>სწორებით უნდა შეიტანოს ის ფულადი თანხა, რომე</w:t>
      </w:r>
      <w:r>
        <w:rPr>
          <w:rFonts w:ascii="Sylfaen" w:eastAsia="Times New Roman" w:hAnsi="Sylfaen" w:cs="Sylfaen"/>
          <w:noProof/>
          <w:sz w:val="24"/>
          <w:szCs w:val="24"/>
          <w:lang w:eastAsia="x-none"/>
        </w:rPr>
        <w:softHyphen/>
        <w:t>ლიც შეე</w:t>
      </w:r>
      <w:r>
        <w:rPr>
          <w:rFonts w:ascii="Sylfaen" w:eastAsia="Times New Roman" w:hAnsi="Sylfaen" w:cs="Sylfaen"/>
          <w:noProof/>
          <w:sz w:val="24"/>
          <w:szCs w:val="24"/>
          <w:lang w:eastAsia="x-none"/>
        </w:rPr>
        <w:softHyphen/>
        <w:t>სატყვისება თავის მიერ აუქციონზე დასახელებულ სა</w:t>
      </w:r>
      <w:r>
        <w:rPr>
          <w:rFonts w:ascii="Sylfaen" w:eastAsia="Times New Roman" w:hAnsi="Sylfaen" w:cs="Sylfaen"/>
          <w:noProof/>
          <w:sz w:val="24"/>
          <w:szCs w:val="24"/>
          <w:lang w:eastAsia="x-none"/>
        </w:rPr>
        <w:softHyphen/>
        <w:t>ბო</w:t>
      </w:r>
      <w:r>
        <w:rPr>
          <w:rFonts w:ascii="Sylfaen" w:eastAsia="Times New Roman" w:hAnsi="Sylfaen" w:cs="Sylfaen"/>
          <w:noProof/>
          <w:sz w:val="24"/>
          <w:szCs w:val="24"/>
          <w:lang w:eastAsia="x-none"/>
        </w:rPr>
        <w:softHyphen/>
        <w:t xml:space="preserve">ლოო/შეთავაზებულ წლიურ ფასს. </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2. ტყის ფონდის სარგებლობის უფლებით გაცემის მიზ</w:t>
      </w:r>
      <w:r>
        <w:rPr>
          <w:rFonts w:ascii="Sylfaen" w:eastAsia="Times New Roman" w:hAnsi="Sylfaen" w:cs="Sylfaen"/>
          <w:noProof/>
          <w:sz w:val="24"/>
          <w:szCs w:val="24"/>
          <w:lang w:eastAsia="x-none"/>
        </w:rPr>
        <w:softHyphen/>
        <w:t>ნით გა</w:t>
      </w:r>
      <w:r>
        <w:rPr>
          <w:rFonts w:ascii="Sylfaen" w:eastAsia="Times New Roman" w:hAnsi="Sylfaen" w:cs="Sylfaen"/>
          <w:noProof/>
          <w:sz w:val="24"/>
          <w:szCs w:val="24"/>
          <w:lang w:eastAsia="x-none"/>
        </w:rPr>
        <w:softHyphen/>
        <w:t>მართულ ელექტრონულ აუქციონში გამარჯვებული მეორე და შემ</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დგომი წლების ტყითსარგებლობის წლიურ საფასურს (აუქ</w:t>
      </w:r>
      <w:r>
        <w:rPr>
          <w:rFonts w:ascii="Sylfaen" w:eastAsia="Times New Roman" w:hAnsi="Sylfaen" w:cs="Sylfaen"/>
          <w:noProof/>
          <w:sz w:val="24"/>
          <w:szCs w:val="24"/>
          <w:lang w:eastAsia="x-none"/>
        </w:rPr>
        <w:softHyphen/>
        <w:t>ცი</w:t>
      </w:r>
      <w:r>
        <w:rPr>
          <w:rFonts w:ascii="Sylfaen" w:eastAsia="Times New Roman" w:hAnsi="Sylfaen" w:cs="Sylfaen"/>
          <w:noProof/>
          <w:sz w:val="24"/>
          <w:szCs w:val="24"/>
          <w:lang w:eastAsia="x-none"/>
        </w:rPr>
        <w:softHyphen/>
        <w:t>ონ</w:t>
      </w:r>
      <w:r>
        <w:rPr>
          <w:rFonts w:ascii="Sylfaen" w:eastAsia="Times New Roman" w:hAnsi="Sylfaen" w:cs="Sylfaen"/>
          <w:noProof/>
          <w:sz w:val="24"/>
          <w:szCs w:val="24"/>
          <w:lang w:eastAsia="x-none"/>
        </w:rPr>
        <w:softHyphen/>
        <w:t>ზე დაფიქსირებული საბოლოო ფასი) იხდის ყოველი მო</w:t>
      </w:r>
      <w:r>
        <w:rPr>
          <w:rFonts w:ascii="Sylfaen" w:eastAsia="Times New Roman" w:hAnsi="Sylfaen" w:cs="Sylfaen"/>
          <w:noProof/>
          <w:sz w:val="24"/>
          <w:szCs w:val="24"/>
          <w:lang w:eastAsia="x-none"/>
        </w:rPr>
        <w:softHyphen/>
        <w:t>მდევნო წლის დადგომამდე ხელშეკრულებით განსაზ</w:t>
      </w:r>
      <w:r>
        <w:rPr>
          <w:rFonts w:ascii="Sylfaen" w:eastAsia="Times New Roman" w:hAnsi="Sylfaen" w:cs="Sylfaen"/>
          <w:noProof/>
          <w:sz w:val="24"/>
          <w:szCs w:val="24"/>
          <w:lang w:eastAsia="x-none"/>
        </w:rPr>
        <w:softHyphen/>
        <w:t>ღ</w:t>
      </w:r>
      <w:r>
        <w:rPr>
          <w:rFonts w:ascii="Sylfaen" w:eastAsia="Times New Roman" w:hAnsi="Sylfaen" w:cs="Sylfaen"/>
          <w:noProof/>
          <w:sz w:val="24"/>
          <w:szCs w:val="24"/>
          <w:lang w:eastAsia="x-none"/>
        </w:rPr>
        <w:softHyphen/>
        <w:t>ვ</w:t>
      </w:r>
      <w:r>
        <w:rPr>
          <w:rFonts w:ascii="Sylfaen" w:eastAsia="Times New Roman" w:hAnsi="Sylfaen" w:cs="Sylfaen"/>
          <w:noProof/>
          <w:sz w:val="24"/>
          <w:szCs w:val="24"/>
          <w:lang w:eastAsia="x-none"/>
        </w:rPr>
        <w:softHyphen/>
        <w:t>რულ ვადებში, თუ სა</w:t>
      </w:r>
      <w:r>
        <w:rPr>
          <w:rFonts w:ascii="Sylfaen" w:eastAsia="Times New Roman" w:hAnsi="Sylfaen" w:cs="Sylfaen"/>
          <w:noProof/>
          <w:sz w:val="24"/>
          <w:szCs w:val="24"/>
          <w:lang w:eastAsia="x-none"/>
        </w:rPr>
        <w:softHyphen/>
        <w:t>ა</w:t>
      </w:r>
      <w:r>
        <w:rPr>
          <w:rFonts w:ascii="Sylfaen" w:eastAsia="Times New Roman" w:hAnsi="Sylfaen" w:cs="Sylfaen"/>
          <w:noProof/>
          <w:sz w:val="24"/>
          <w:szCs w:val="24"/>
          <w:lang w:eastAsia="x-none"/>
        </w:rPr>
        <w:softHyphen/>
        <w:t xml:space="preserve">უქციონო პირობებით სხვა რამ არ არის გათვალისწინებული. </w:t>
      </w:r>
      <w:r>
        <w:rPr>
          <w:rFonts w:ascii="Sylfaen" w:hAnsi="Sylfaen" w:cs="Sylfaen"/>
          <w:i/>
          <w:iCs/>
          <w:noProof/>
          <w:sz w:val="20"/>
          <w:szCs w:val="20"/>
          <w:lang w:eastAsia="x-none"/>
        </w:rPr>
        <w:t>(27.06.2011 N 260)</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 xml:space="preserve">ანგარიშსწორების წესის დარღვევის შემთხვევაში დამრღვევი ვალდებულია, დარღვევის დღიდან ყოველ გადაცილებულ დღეზე გადაიხადოს პირგასამტეხლო გადასახდელი თანხის 3%-ის ოდენობით სააგენტოს ანგარიშზე. </w:t>
      </w:r>
      <w:r>
        <w:rPr>
          <w:rFonts w:ascii="Sylfaen" w:hAnsi="Sylfaen" w:cs="Sylfaen"/>
          <w:i/>
          <w:iCs/>
          <w:noProof/>
          <w:sz w:val="20"/>
          <w:szCs w:val="20"/>
          <w:lang w:eastAsia="x-none"/>
        </w:rPr>
        <w:t>(24.05.2012 N 185)</w:t>
      </w: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მერქნული რესურსის საკუთრების უფლებით გაცემის მიზნით გამართულ ელექტრონულ აუქციონში, გარდა ამ მუხლის 4</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პუნქტით გათვალისწინებული შემთხვევისა, გამარჯვებული ვალდებულია, აუქციონში გამარჯვებიდან არაუგვიანეს 10 კალენდარული დღისა, სააგენტოს მიერ მითითებულ ანგარიშზე ნაღდი ან უნაღდო ანგარიშსწორებით გადაიხადოს მის მიერ აუქციონზე შეთავაზებული საბოლოო ფასი, ასევე სახელმწიფო საკუთრებაში რეგისტრირებულ მიწის ნაკვეთზე (გარდა იმ მიწის ნაკვეთისა, რომელიც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განხორციელებული ჭრების, სახელმწიფო საკუთრებაში რეგისტრირებულ მიწის ნაკვეთებზე არსებულ შიგა წყლების ნაპირებზე, რომელიც არ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სააგენტოს მიერ მოპოვებული ძირნაყარი მერქნული რესურსის, სახელმწიფო ტყის ფონდიდან ამორიცხულ ფართობებზე განხორციელებული ჭრების, სპეციალური ჭრების შედეგად დამზადებული მერქნული რესურსის, ტყეკაფამდე მისასვლელი სატყეო-სამეურნეო გზის მოწყობისას, რეაბილიტაციისას ან/და მოვლისას მოჭრილი მერქნული რესურსის (გარდა ამ წესის მე-12 მუხლის მე-10 პუნქტით გათვალისწინებული შემთხვევისა), ტყითმოსარგებლისათვის (მათ შორის, ლიცენზიანტი) ტყითსარგებლობის ვადის ამოწურვის ან შეწყვეტის შემდეგ სახელმწიფო ტყის ფონდიდან გამოუზიდავი მერქნული რესურსის, სააგენტოს მიერ განხორციელებული მოვლითი ჭრებით მიღებული მერქნული რესურსის, ამ წესის 56-ე მუხლის მე-5 პუნქტით, 58-ე მუხლის მე-6 პუნქტით, 59-ე მუხლის მე-3 პუნქტითა და 61</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მუხლით გათვალისწინებულ შემთხვევებში, გარემოდან ამოღებული მერქნული </w:t>
      </w:r>
      <w:r>
        <w:rPr>
          <w:rFonts w:ascii="Sylfaen" w:eastAsia="Times New Roman" w:hAnsi="Sylfaen" w:cs="Sylfaen"/>
          <w:noProof/>
          <w:sz w:val="24"/>
          <w:szCs w:val="24"/>
          <w:lang w:eastAsia="x-none"/>
        </w:rPr>
        <w:lastRenderedPageBreak/>
        <w:t>რესურსის, ასევე მართვის ორგანოსთვის საქართველოს კანონმდებლობით დადგენილი წესით  გადაცემული მერქნული რესურსის შემთხვევებში, ხე-ტყის წარმოშობის დოკუმენტის გაცემისა და სპეციალური ფირნიშებით მარკირებისათვის დაწესებული მომსახურების საფასური. აღნიშნული თანხებიდან სააგენტო უზრუნველყოფს ხე-ტყის წარმოშობის დოკუმენტის გაცემისა და სპეციალური ფირნიშებით მარკირებისათვის დაწესებული მომსახურების საფასურის თანხის ჩარიცხვას თავის ანგარიშზე, ხოლო აუქციონზე შეთავაზებული საბოლოო ფასიდან შესაბამისი ადგილობრივი თვითმმართველი ერთეულის ბიუჯეტში – ამ წესის 8</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მე-4 პუნქტით დადგენილი მოსაკრებლის გადახდასა და სახელმწიფო ბიუჯეტში  დარჩენილი თანხის (აუქციონზე შეთავაზებული საბოლოო ფასიდან) გადარიცხვას. ბუნებრივი რესურსების სარგებლობისათვის მოსაკრებლის გადახდას სააგენტო უზრუნველყოფს მერქნული რესურსის საკუთრებაში გადაცემამდე.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4</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სააგენტოს მიერ განხორციელებული სპეციალური ჭრების ფარგლებში დამზადებული მერქნული რესურსის საკუთრების უფლებით გაცემის მიზნით გამართულ ელექტრონულ აუქციონში გამარჯვებული ვალდებულია, აუქციონში გამარჯვებიდან არა უგვიანეს 10 კალენდარული დღის ვადაში, ნაღდი ან უნაღდო ანგარიშსწორებით გადაიხადოს სააგენტოს მითითებულ ანგარიშზე მის მიერ ელექტრონულ აუქციონზე შეთავაზებული საბოლოო ფასი. აღნიშნული თანხიდან აუქციონში გამარჯვებულისათვის მერქნული რესურსის გადაცემამდე სააგენტო უზრუნველყოფს ამ წესის 8</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მე-4 პუნქტით დადგენილი მოსაკრებლის გადახდას შესაბამისი ადგილობრივი თვითმმართველი ერთეულის ბიუჯეტში მერქნული რესურსის საკუთრებაში გადაცემამდე.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hAnsi="Sylfaen" w:cs="Sylfaen"/>
          <w:noProof/>
          <w:sz w:val="24"/>
          <w:szCs w:val="24"/>
          <w:lang w:eastAsia="x-none"/>
        </w:rPr>
        <w:t xml:space="preserve">   4</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 xml:space="preserve">(3.07.2017 N 319) </w:t>
      </w:r>
    </w:p>
    <w:p w:rsidR="00A62209" w:rsidRDefault="007700D6">
      <w:pPr>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4</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 xml:space="preserve">ამოქმედდეს 2017 წლის 1 აგვისტოდან)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4</w:t>
      </w:r>
      <w:r>
        <w:rPr>
          <w:rFonts w:ascii="Sylfaen" w:hAnsi="Sylfaen" w:cs="Sylfaen"/>
          <w:noProof/>
          <w:position w:val="6"/>
          <w:sz w:val="24"/>
          <w:szCs w:val="24"/>
          <w:lang w:eastAsia="x-none"/>
        </w:rPr>
        <w:t>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წესის 46</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მე-2 პუნქტით გათვალისწინებულ შემთხვევაში, საბიუჯეტო ორგანიზაციების, საჯარო სამართლის იურიდიული პირების (მათ შორის, საქართველოს კონსტიტუციური შეთანხმებით აღიარებული საჯარო სამართლის იურიდიული პირის) და თვითმმართველი ერთეულების მიერ დაფუძნებული არასამეწარმეო (არაკომერციული) იურიდიული პირების მიერ გადახდილი უნდა იქნეს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№9 დანართით დადგენილი ფასი, რაც წარმოადგენს სააგენტოს დაფინანსების წყაროს, ხოლო აღნიშნული თანხიდან სააგენტო უზრუნველყოფს ამ წესის 8</w:t>
      </w:r>
      <w:r>
        <w:rPr>
          <w:rFonts w:ascii="Sylfaen" w:hAnsi="Sylfaen" w:cs="Sylfaen"/>
          <w:noProof/>
          <w:position w:val="6"/>
          <w:sz w:val="24"/>
          <w:szCs w:val="24"/>
          <w:lang w:eastAsia="x-none"/>
        </w:rPr>
        <w:t xml:space="preserve">1 </w:t>
      </w:r>
      <w:r>
        <w:rPr>
          <w:rFonts w:ascii="Sylfaen" w:eastAsia="Times New Roman" w:hAnsi="Sylfaen" w:cs="Sylfaen"/>
          <w:noProof/>
          <w:sz w:val="24"/>
          <w:szCs w:val="24"/>
          <w:lang w:eastAsia="x-none"/>
        </w:rPr>
        <w:t xml:space="preserve">მუხლის მე-5 პუნქტის „ბ“ ქვეპუნქტით დადგენილი მოსაკრებლის გადახდას შესაბამისი ადგილობრივი თვითმმართველი ერთეულის ბიუჯეტში მერქნული რესურსის საკუთრებაში გადაცემამდე.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i/>
          <w:iCs/>
          <w:noProof/>
          <w:sz w:val="20"/>
          <w:szCs w:val="20"/>
          <w:lang w:eastAsia="x-none"/>
        </w:rPr>
      </w:pPr>
      <w:r>
        <w:rPr>
          <w:rFonts w:ascii="Sylfaen" w:hAnsi="Sylfaen" w:cs="Sylfaen"/>
          <w:noProof/>
          <w:sz w:val="24"/>
          <w:szCs w:val="24"/>
          <w:lang w:eastAsia="x-none"/>
        </w:rPr>
        <w:t>4</w:t>
      </w:r>
      <w:r>
        <w:rPr>
          <w:rFonts w:ascii="Sylfaen" w:hAnsi="Sylfaen" w:cs="Sylfaen"/>
          <w:noProof/>
          <w:position w:val="6"/>
          <w:sz w:val="24"/>
          <w:szCs w:val="24"/>
          <w:lang w:eastAsia="x-none"/>
        </w:rPr>
        <w:t>5</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მუხლის 4</w:t>
      </w:r>
      <w:r>
        <w:rPr>
          <w:rFonts w:ascii="Sylfaen" w:hAnsi="Sylfaen" w:cs="Sylfaen"/>
          <w:noProof/>
          <w:position w:val="6"/>
          <w:sz w:val="24"/>
          <w:szCs w:val="24"/>
          <w:lang w:eastAsia="x-none"/>
        </w:rPr>
        <w:t>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პუნქტით გათვალისწინებულ შემთხვევებში, საბიუჯეტო ორგანიზაციების, საჯარო სამართლის იურიდიული პირების (მათ შორის, საქართველოს კონსტიტუციური შეთანხმებით აღიარებული საჯარო სამართლის იურიდიული პირის) და თვითმმართველი ერთეულების მიერ დაფუძნებული არასამეწარმეო (არაკომერციული) იურიდიული პირების მიერ თანხა გადახდილი უნდა იქნეს ხელშეკრულებით </w:t>
      </w:r>
      <w:r>
        <w:rPr>
          <w:rFonts w:ascii="Sylfaen" w:eastAsia="Times New Roman" w:hAnsi="Sylfaen" w:cs="Sylfaen"/>
          <w:noProof/>
          <w:sz w:val="24"/>
          <w:szCs w:val="24"/>
          <w:lang w:eastAsia="x-none"/>
        </w:rPr>
        <w:lastRenderedPageBreak/>
        <w:t xml:space="preserve">(ნასყიდობის ან სახელმწიფო შესყიდვების შესახებ ხელშეკრულება) გათვალისწინებულ საბანკო ანგარიშზე და ხელშეკრულებით (ნასყიდობის ან სახელმწიფო შესყიდვების შესახებ ხელშეკრულება) გათვალისწინებულ ვადებში. </w:t>
      </w:r>
      <w:r>
        <w:rPr>
          <w:rFonts w:ascii="Sylfaen" w:hAnsi="Sylfaen" w:cs="Sylfaen"/>
          <w:i/>
          <w:iCs/>
          <w:noProof/>
          <w:sz w:val="20"/>
          <w:szCs w:val="20"/>
          <w:lang w:eastAsia="x-none"/>
        </w:rPr>
        <w:t>(3.07.2017 N 319)</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4</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6</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წესის 46</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პირველი და მე-3 პუნქტებით გათვალისწინებულ შემთხვევაში, მოსახლეობის, ასევე საბიუჯეტო ორგანიზაციების, საჯარო სამართლის იურიდიული პირებისა (მათ შორის, საქართველოს კონსტიტუციური შეთანხმებით აღიარებული საჯარო სამართლის იურიდიული პირის) და თვითმმართველი ერთეულების მიერ დაფუძნებული არასამეწარმეო (არაკომერციული) იურიდიული პირებისათვის მრგვალი ხე-ტყის (მორის) პირდაპირი მიყიდვის შემთხვევაში, მერქნული რესურსისათვის გადახდილ უნდა იქნეს  სახელმწიფო საექსპერტო დაწესებულების მიერ ყოველწლიურად შედგენილი შესაბამისი დასკვნის საფუძველზე მინისტრის ნორმატიული აქტით დადგენილი ფასი, რაც წარმოადგენს სააგენტოს დაფინანსების წყაროს. აღნიშნული თანხიდან სააგენტო უზრუნველყოფს ამ წესის 8</w:t>
      </w:r>
      <w:r>
        <w:rPr>
          <w:rFonts w:ascii="Times New Roman" w:eastAsia="Times New Roman" w:hAnsi="Times New Roman" w:cs="Times New Roman"/>
          <w:noProof/>
          <w:position w:val="6"/>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მე-5 პუნქტის „ა</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eastAsia="Times New Roman" w:hAnsi="Sylfaen" w:cs="Sylfaen"/>
          <w:noProof/>
          <w:sz w:val="24"/>
          <w:szCs w:val="24"/>
          <w:lang w:eastAsia="x-none"/>
        </w:rPr>
        <w:t xml:space="preserve">“ ქვეპუნქტით დადგენილი მოსაკრებლის გადახდას შესაბამისი ადგილობრივი თვითმმართველი ერთეულის ბიუჯეტში მერქნული რესურსის საკუთრებაში გადაცემამდე. </w:t>
      </w:r>
      <w:r>
        <w:rPr>
          <w:rFonts w:ascii="Sylfaen" w:hAnsi="Sylfaen" w:cs="Sylfaen"/>
          <w:i/>
          <w:iCs/>
          <w:noProof/>
          <w:sz w:val="20"/>
          <w:szCs w:val="20"/>
          <w:lang w:eastAsia="x-none"/>
        </w:rPr>
        <w:t>(2.02.2018 N55)</w:t>
      </w:r>
    </w:p>
    <w:p w:rsidR="00A62209" w:rsidRDefault="007700D6">
      <w:pPr>
        <w:widowControl w:val="0"/>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ამ წესის მე-12 მუხლის 5</w:t>
      </w:r>
      <w:r>
        <w:rPr>
          <w:rFonts w:ascii="Sylfaen" w:hAnsi="Sylfaen" w:cs="Sylfaen"/>
          <w:noProof/>
          <w:position w:val="6"/>
          <w:sz w:val="24"/>
          <w:szCs w:val="24"/>
          <w:lang w:eastAsia="x-none"/>
        </w:rPr>
        <w:t xml:space="preserve">1 </w:t>
      </w:r>
      <w:r>
        <w:rPr>
          <w:rFonts w:ascii="Sylfaen" w:eastAsia="Times New Roman" w:hAnsi="Sylfaen" w:cs="Sylfaen"/>
          <w:noProof/>
          <w:sz w:val="24"/>
          <w:szCs w:val="24"/>
          <w:lang w:eastAsia="x-none"/>
        </w:rPr>
        <w:t>პუნქტით</w:t>
      </w:r>
      <w:r>
        <w:rPr>
          <w:rFonts w:ascii="Sylfaen" w:hAnsi="Sylfaen" w:cs="Sylfaen"/>
          <w:noProof/>
          <w:position w:val="6"/>
          <w:sz w:val="24"/>
          <w:szCs w:val="24"/>
          <w:lang w:eastAsia="x-none"/>
        </w:rPr>
        <w:t xml:space="preserve"> </w:t>
      </w:r>
      <w:r>
        <w:rPr>
          <w:rFonts w:ascii="Sylfaen" w:eastAsia="Times New Roman" w:hAnsi="Sylfaen" w:cs="Sylfaen"/>
          <w:noProof/>
          <w:sz w:val="24"/>
          <w:szCs w:val="24"/>
          <w:lang w:eastAsia="x-none"/>
        </w:rPr>
        <w:t>გათვალისწინებული მერქ</w:t>
      </w:r>
      <w:r>
        <w:rPr>
          <w:rFonts w:ascii="Sylfaen" w:eastAsia="Times New Roman" w:hAnsi="Sylfaen" w:cs="Sylfaen"/>
          <w:noProof/>
          <w:sz w:val="24"/>
          <w:szCs w:val="24"/>
          <w:lang w:eastAsia="x-none"/>
        </w:rPr>
        <w:softHyphen/>
        <w:t>ნული რესურსის საკუთრების უფლებით გაცემის მიზნით გა</w:t>
      </w:r>
      <w:r>
        <w:rPr>
          <w:rFonts w:ascii="Sylfaen" w:eastAsia="Times New Roman" w:hAnsi="Sylfaen" w:cs="Sylfaen"/>
          <w:noProof/>
          <w:sz w:val="24"/>
          <w:szCs w:val="24"/>
          <w:lang w:eastAsia="x-none"/>
        </w:rPr>
        <w:softHyphen/>
        <w:t>მარ</w:t>
      </w:r>
      <w:r>
        <w:rPr>
          <w:rFonts w:ascii="Sylfaen" w:eastAsia="Times New Roman" w:hAnsi="Sylfaen" w:cs="Sylfaen"/>
          <w:noProof/>
          <w:sz w:val="24"/>
          <w:szCs w:val="24"/>
          <w:lang w:eastAsia="x-none"/>
        </w:rPr>
        <w:softHyphen/>
        <w:t>თულ ელექტრონულ აუქციონში გამარჯვებული ვალდებულია, აუქ</w:t>
      </w:r>
      <w:r>
        <w:rPr>
          <w:rFonts w:ascii="Sylfaen" w:eastAsia="Times New Roman" w:hAnsi="Sylfaen" w:cs="Sylfaen"/>
          <w:noProof/>
          <w:sz w:val="24"/>
          <w:szCs w:val="24"/>
          <w:lang w:eastAsia="x-none"/>
        </w:rPr>
        <w:softHyphen/>
        <w:t>ციონ</w:t>
      </w:r>
      <w:r>
        <w:rPr>
          <w:rFonts w:ascii="Sylfaen" w:eastAsia="Times New Roman" w:hAnsi="Sylfaen" w:cs="Sylfaen"/>
          <w:noProof/>
          <w:sz w:val="24"/>
          <w:szCs w:val="24"/>
          <w:lang w:eastAsia="x-none"/>
        </w:rPr>
        <w:softHyphen/>
        <w:t>ში გა</w:t>
      </w:r>
      <w:r>
        <w:rPr>
          <w:rFonts w:ascii="Sylfaen" w:eastAsia="Times New Roman" w:hAnsi="Sylfaen" w:cs="Sylfaen"/>
          <w:noProof/>
          <w:sz w:val="24"/>
          <w:szCs w:val="24"/>
          <w:lang w:eastAsia="x-none"/>
        </w:rPr>
        <w:softHyphen/>
        <w:t>მარჯვებიდან არა უგვიანეს 10 კალენდა</w:t>
      </w:r>
      <w:r>
        <w:rPr>
          <w:rFonts w:ascii="Sylfaen" w:eastAsia="Times New Roman" w:hAnsi="Sylfaen" w:cs="Sylfaen"/>
          <w:noProof/>
          <w:sz w:val="24"/>
          <w:szCs w:val="24"/>
          <w:lang w:eastAsia="x-none"/>
        </w:rPr>
        <w:softHyphen/>
        <w:t>რული დღისა მი</w:t>
      </w:r>
      <w:r>
        <w:rPr>
          <w:rFonts w:ascii="Sylfaen" w:eastAsia="Times New Roman" w:hAnsi="Sylfaen" w:cs="Sylfaen"/>
          <w:noProof/>
          <w:sz w:val="24"/>
          <w:szCs w:val="24"/>
          <w:lang w:eastAsia="x-none"/>
        </w:rPr>
        <w:softHyphen/>
        <w:t>თითებულ სა</w:t>
      </w:r>
      <w:r>
        <w:rPr>
          <w:rFonts w:ascii="Sylfaen" w:eastAsia="Times New Roman" w:hAnsi="Sylfaen" w:cs="Sylfaen"/>
          <w:noProof/>
          <w:sz w:val="24"/>
          <w:szCs w:val="24"/>
          <w:lang w:eastAsia="x-none"/>
        </w:rPr>
        <w:softHyphen/>
        <w:t>ბან</w:t>
      </w:r>
      <w:r>
        <w:rPr>
          <w:rFonts w:ascii="Sylfaen" w:eastAsia="Times New Roman" w:hAnsi="Sylfaen" w:cs="Sylfaen"/>
          <w:noProof/>
          <w:sz w:val="24"/>
          <w:szCs w:val="24"/>
          <w:lang w:eastAsia="x-none"/>
        </w:rPr>
        <w:softHyphen/>
        <w:t>კო ანგარი</w:t>
      </w:r>
      <w:r>
        <w:rPr>
          <w:rFonts w:ascii="Sylfaen" w:eastAsia="Times New Roman" w:hAnsi="Sylfaen" w:cs="Sylfaen"/>
          <w:noProof/>
          <w:sz w:val="24"/>
          <w:szCs w:val="24"/>
          <w:lang w:eastAsia="x-none"/>
        </w:rPr>
        <w:softHyphen/>
        <w:t>შებზე ნაღდი ან უნაღდო ანგარიშსწორებით გა</w:t>
      </w:r>
      <w:r>
        <w:rPr>
          <w:rFonts w:ascii="Sylfaen" w:eastAsia="Times New Roman" w:hAnsi="Sylfaen" w:cs="Sylfaen"/>
          <w:noProof/>
          <w:sz w:val="24"/>
          <w:szCs w:val="24"/>
          <w:lang w:eastAsia="x-none"/>
        </w:rPr>
        <w:softHyphen/>
        <w:t>და</w:t>
      </w:r>
      <w:r>
        <w:rPr>
          <w:rFonts w:ascii="Sylfaen" w:eastAsia="Times New Roman" w:hAnsi="Sylfaen" w:cs="Sylfaen"/>
          <w:noProof/>
          <w:sz w:val="24"/>
          <w:szCs w:val="24"/>
          <w:lang w:eastAsia="x-none"/>
        </w:rPr>
        <w:softHyphen/>
        <w:t>ი</w:t>
      </w:r>
      <w:r>
        <w:rPr>
          <w:rFonts w:ascii="Sylfaen" w:eastAsia="Times New Roman" w:hAnsi="Sylfaen" w:cs="Sylfaen"/>
          <w:noProof/>
          <w:sz w:val="24"/>
          <w:szCs w:val="24"/>
          <w:lang w:eastAsia="x-none"/>
        </w:rPr>
        <w:softHyphen/>
        <w:t xml:space="preserve">ხადოს: </w:t>
      </w:r>
      <w:r>
        <w:rPr>
          <w:rFonts w:ascii="Sylfaen" w:hAnsi="Sylfaen" w:cs="Sylfaen"/>
          <w:i/>
          <w:iCs/>
          <w:noProof/>
          <w:sz w:val="20"/>
          <w:szCs w:val="20"/>
          <w:lang w:eastAsia="x-none"/>
        </w:rPr>
        <w:t>(18.01.2012 N 16)</w:t>
      </w:r>
    </w:p>
    <w:p w:rsidR="00A62209" w:rsidRDefault="007700D6">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60"/>
        <w:jc w:val="both"/>
        <w:rPr>
          <w:rFonts w:ascii="Sylfaen" w:eastAsia="Times New Roman" w:hAnsi="Sylfaen" w:cs="Sylfaen"/>
          <w:noProof/>
          <w:lang w:eastAsia="x-none"/>
        </w:rPr>
      </w:pPr>
      <w:r>
        <w:rPr>
          <w:rFonts w:ascii="Sylfaen" w:eastAsia="Times New Roman" w:hAnsi="Sylfaen" w:cs="Sylfaen"/>
          <w:noProof/>
          <w:lang w:eastAsia="x-none"/>
        </w:rPr>
        <w:t>ა) აჭარის ავტონომიური რესპუბლიკის რესპუბლიკურ ბიუჯეტში – თავის მიერ აუქციონზე შეთა</w:t>
      </w:r>
      <w:r>
        <w:rPr>
          <w:rFonts w:ascii="Sylfaen" w:eastAsia="Times New Roman" w:hAnsi="Sylfaen" w:cs="Sylfaen"/>
          <w:noProof/>
          <w:lang w:eastAsia="x-none"/>
        </w:rPr>
        <w:softHyphen/>
        <w:t>ვა</w:t>
      </w:r>
      <w:r>
        <w:rPr>
          <w:rFonts w:ascii="Sylfaen" w:eastAsia="Times New Roman" w:hAnsi="Sylfaen" w:cs="Sylfaen"/>
          <w:noProof/>
          <w:lang w:eastAsia="x-none"/>
        </w:rPr>
        <w:softHyphen/>
        <w:t>ზებული ფა</w:t>
      </w:r>
      <w:r>
        <w:rPr>
          <w:rFonts w:ascii="Sylfaen" w:eastAsia="Times New Roman" w:hAnsi="Sylfaen" w:cs="Sylfaen"/>
          <w:noProof/>
          <w:lang w:eastAsia="x-none"/>
        </w:rPr>
        <w:softHyphen/>
        <w:t>სი და „ბუნებრივი რე</w:t>
      </w:r>
      <w:r>
        <w:rPr>
          <w:rFonts w:ascii="Sylfaen" w:eastAsia="Times New Roman" w:hAnsi="Sylfaen" w:cs="Sylfaen"/>
          <w:noProof/>
          <w:lang w:eastAsia="x-none"/>
        </w:rPr>
        <w:softHyphen/>
        <w:t>სურ</w:t>
      </w:r>
      <w:r>
        <w:rPr>
          <w:rFonts w:ascii="Sylfaen" w:eastAsia="Times New Roman" w:hAnsi="Sylfaen" w:cs="Sylfaen"/>
          <w:noProof/>
          <w:lang w:eastAsia="x-none"/>
        </w:rPr>
        <w:softHyphen/>
        <w:t>სე</w:t>
      </w:r>
      <w:r>
        <w:rPr>
          <w:rFonts w:ascii="Sylfaen" w:eastAsia="Times New Roman" w:hAnsi="Sylfaen" w:cs="Sylfaen"/>
          <w:noProof/>
          <w:lang w:eastAsia="x-none"/>
        </w:rPr>
        <w:softHyphen/>
        <w:t>ბით სარ</w:t>
      </w:r>
      <w:r>
        <w:rPr>
          <w:rFonts w:ascii="Sylfaen" w:eastAsia="Times New Roman" w:hAnsi="Sylfaen" w:cs="Sylfaen"/>
          <w:noProof/>
          <w:lang w:eastAsia="x-none"/>
        </w:rPr>
        <w:softHyphen/>
        <w:t>გებლო</w:t>
      </w:r>
      <w:r>
        <w:rPr>
          <w:rFonts w:ascii="Sylfaen" w:eastAsia="Times New Roman" w:hAnsi="Sylfaen" w:cs="Sylfaen"/>
          <w:noProof/>
          <w:lang w:eastAsia="x-none"/>
        </w:rPr>
        <w:softHyphen/>
        <w:t>ბისათვის მოსაკრებლების შესახებ“ სა</w:t>
      </w:r>
      <w:r>
        <w:rPr>
          <w:rFonts w:ascii="Sylfaen" w:eastAsia="Times New Roman" w:hAnsi="Sylfaen" w:cs="Sylfaen"/>
          <w:noProof/>
          <w:lang w:eastAsia="x-none"/>
        </w:rPr>
        <w:softHyphen/>
        <w:t>ქარ</w:t>
      </w:r>
      <w:r>
        <w:rPr>
          <w:rFonts w:ascii="Sylfaen" w:eastAsia="Times New Roman" w:hAnsi="Sylfaen" w:cs="Sylfaen"/>
          <w:noProof/>
          <w:lang w:eastAsia="x-none"/>
        </w:rPr>
        <w:softHyphen/>
        <w:t>თველოს კანონის მე-5 მუხლის მე-2 პუნქტში მოყვანილი ცხრილის ტყის მერქნიან სახეო</w:t>
      </w:r>
      <w:r>
        <w:rPr>
          <w:rFonts w:ascii="Sylfaen" w:eastAsia="Times New Roman" w:hAnsi="Sylfaen" w:cs="Sylfaen"/>
          <w:noProof/>
          <w:lang w:eastAsia="x-none"/>
        </w:rPr>
        <w:softHyphen/>
        <w:t>ბათა შესაბამისი ჯგუფის პირველი კატეგორიისათვის დადგენილი მოსაკ</w:t>
      </w:r>
      <w:r>
        <w:rPr>
          <w:rFonts w:ascii="Sylfaen" w:eastAsia="Times New Roman" w:hAnsi="Sylfaen" w:cs="Sylfaen"/>
          <w:noProof/>
          <w:lang w:eastAsia="x-none"/>
        </w:rPr>
        <w:softHyphen/>
        <w:t>რებელი;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ბ) აჭარის ავტონომიური რესპუბლიკის ადმინისტრაციულ საზღვრებში მდებარე, სახელმწიფო საკუთრებაში რეგისტრირებულ მიწის ნაკვეთზე (გარდა იმ მიწის ნაკვეთისა, რომელიც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მოპოვებული მერქნული რესურსის, სახელმწიფო საკუთრებაში რეგისტრირებულ მიწის ნაკვეთებზე არსებულ შიგა წყლების ნაპირებზე, რომლებიც არ ხვდება სახელმწიფო ტყის ფონდის საზღვრებსა და დაცული ლანდშაფტისა და მრავალმხრივი გამოყენების ტერიტორიებზე, არსებული ძირნაყარი მერქნული რესურსისა და სპეციალური ჭრების შედეგად  მოპოვებული მერქნული რესურსის შემთხვევაში, აჭარის სატყეო სააგენტოს ანგარიშზე – აჭარის სატყეო სააგენტოს მიერ გაწეული მომსახურების საფასური, მერქნულ რესურსზე ხე-ტყის წარმოშობის დოკუმენტის გაცემის  ან/და სპეციალური ფირნიშებით მარკირებისათვის. </w:t>
      </w:r>
      <w:r>
        <w:rPr>
          <w:rFonts w:ascii="Sylfaen" w:hAnsi="Sylfaen" w:cs="Sylfaen"/>
          <w:i/>
          <w:iCs/>
          <w:noProof/>
          <w:color w:val="333333"/>
          <w:sz w:val="20"/>
          <w:szCs w:val="20"/>
          <w:lang w:eastAsia="x-none"/>
        </w:rPr>
        <w:t xml:space="preserve">(8.06.2017 N 284 </w:t>
      </w:r>
      <w:r>
        <w:rPr>
          <w:rFonts w:ascii="Sylfaen" w:eastAsia="Times New Roman" w:hAnsi="Sylfaen" w:cs="Sylfaen"/>
          <w:i/>
          <w:iCs/>
          <w:noProof/>
          <w:sz w:val="20"/>
          <w:szCs w:val="20"/>
          <w:lang w:eastAsia="x-none"/>
        </w:rPr>
        <w:t>ამოქმედდეს 2017 წლის 1 ივნისიდან</w:t>
      </w:r>
      <w:r>
        <w:rPr>
          <w:rFonts w:ascii="Sylfaen" w:hAnsi="Sylfaen" w:cs="Sylfaen"/>
          <w:i/>
          <w:iCs/>
          <w:noProof/>
          <w:color w:val="333333"/>
          <w:sz w:val="20"/>
          <w:szCs w:val="20"/>
          <w:lang w:eastAsia="x-none"/>
        </w:rPr>
        <w:t>)</w:t>
      </w: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67"/>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53. ტყითსარგებლობის ხელშეკრულება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1. </w:t>
      </w:r>
      <w:r>
        <w:rPr>
          <w:rFonts w:ascii="Sylfaen" w:eastAsia="Times New Roman" w:hAnsi="Sylfaen" w:cs="Sylfaen"/>
          <w:noProof/>
          <w:sz w:val="24"/>
          <w:szCs w:val="24"/>
          <w:lang w:eastAsia="x-none"/>
        </w:rPr>
        <w:t>ტყითსარგებლობის ხელშეკრულება უნდა შეიცავდეს: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მხარეთა რეკვიზიტებს (ფიზიკური პირი – სახელი, გვარი, პირადი ნომერი, მისამართი; იურიდიული პირი – ორგანიზაციის სახელწოდება, იურიდიული მისამართი, საიდენტიფიკაციო კოდი, საბანკო რეკვიზიტები);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ხელშეკრულების დადების საფუძველს;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ტყითსარგებლობის სახეს;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ხელშეკრულების მოქმედების ვადას;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მხარეთა უფლებებსა და მოვალეობებს;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გადასახდელი თანხის ოდენობასა და გადახდის ვადებს;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მხარეთა პასუხისმგებლობას;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სადავო საკითხების განხილვის წესს;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ხელშეკრულების შეწყვეტის საფუძვლებს;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ხელშეკრულების დადების თარიღს;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სპეციფიკურ პირობებს;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 მხარეთა ხელმოწერას.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ხელშეკრულებას თან უნდა დაერთოს ობიექტის საკა</w:t>
      </w:r>
      <w:r>
        <w:rPr>
          <w:rFonts w:ascii="Sylfaen" w:eastAsia="Times New Roman" w:hAnsi="Sylfaen" w:cs="Sylfaen"/>
          <w:noProof/>
          <w:sz w:val="24"/>
          <w:szCs w:val="24"/>
          <w:lang w:eastAsia="x-none"/>
        </w:rPr>
        <w:softHyphen/>
        <w:t xml:space="preserve">დასტრო აზომვითი ნახაზი.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3. ტყითსარგებლობის ხელშეკრულება ძალაში შედის მხარეთა მიერ ხელმოწერის მომენტიდან. </w:t>
      </w:r>
      <w:r>
        <w:rPr>
          <w:rFonts w:ascii="Sylfaen" w:hAnsi="Sylfaen" w:cs="Sylfaen"/>
          <w:i/>
          <w:iCs/>
          <w:noProof/>
          <w:sz w:val="20"/>
          <w:szCs w:val="20"/>
          <w:lang w:eastAsia="x-none"/>
        </w:rPr>
        <w:t>(24.05.2012 N 185)</w:t>
      </w: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hAnsi="Sylfaen" w:cs="Sylfaen"/>
          <w:noProof/>
          <w:sz w:val="24"/>
          <w:szCs w:val="24"/>
          <w:lang w:eastAsia="x-none"/>
        </w:rPr>
        <w:tab/>
      </w:r>
      <w:r>
        <w:rPr>
          <w:rFonts w:ascii="Sylfaen" w:hAnsi="Sylfaen" w:cs="Sylfaen"/>
          <w:noProof/>
          <w:sz w:val="24"/>
          <w:szCs w:val="24"/>
          <w:lang w:eastAsia="x-none"/>
        </w:rPr>
        <w:tab/>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54. ტყითსარგებლობის ხელშეკრულების მისადაგება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შეცვლილი გარემოებებისადმი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თუ ის გარემოებები, რომლებიც ხელშეკრულების და</w:t>
      </w:r>
      <w:r>
        <w:rPr>
          <w:rFonts w:ascii="Sylfaen" w:eastAsia="Times New Roman" w:hAnsi="Sylfaen" w:cs="Sylfaen"/>
          <w:noProof/>
          <w:sz w:val="24"/>
          <w:szCs w:val="24"/>
          <w:lang w:eastAsia="x-none"/>
        </w:rPr>
        <w:softHyphen/>
        <w:t>დების საფუძველი გახდა, ხელშეკრულების დადების შემდეგ აშკარად შეიცვალა და მხარეები არ დადებდნენ ამ ხელ</w:t>
      </w:r>
      <w:r>
        <w:rPr>
          <w:rFonts w:ascii="Sylfaen" w:eastAsia="Times New Roman" w:hAnsi="Sylfaen" w:cs="Sylfaen"/>
          <w:noProof/>
          <w:sz w:val="24"/>
          <w:szCs w:val="24"/>
          <w:lang w:eastAsia="x-none"/>
        </w:rPr>
        <w:softHyphen/>
        <w:t>შეკ</w:t>
      </w:r>
      <w:r>
        <w:rPr>
          <w:rFonts w:ascii="Sylfaen" w:eastAsia="Times New Roman" w:hAnsi="Sylfaen" w:cs="Sylfaen"/>
          <w:noProof/>
          <w:sz w:val="24"/>
          <w:szCs w:val="24"/>
          <w:lang w:eastAsia="x-none"/>
        </w:rPr>
        <w:softHyphen/>
        <w:t>რულებას ან დადებდნენ სხვა შინაარსით, ეს ცვლილებები რომ გაეთვალისწინებინათ, მაშინ შეიძლება მოთხოვნილ იქნეს ხელ</w:t>
      </w:r>
      <w:r>
        <w:rPr>
          <w:rFonts w:ascii="Sylfaen" w:eastAsia="Times New Roman" w:hAnsi="Sylfaen" w:cs="Sylfaen"/>
          <w:noProof/>
          <w:sz w:val="24"/>
          <w:szCs w:val="24"/>
          <w:lang w:eastAsia="x-none"/>
        </w:rPr>
        <w:softHyphen/>
        <w:t>შეკრულების მისადაგება შეცვლილი გარემოებებისადმი. წი</w:t>
      </w:r>
      <w:r>
        <w:rPr>
          <w:rFonts w:ascii="Sylfaen" w:eastAsia="Times New Roman" w:hAnsi="Sylfaen" w:cs="Sylfaen"/>
          <w:noProof/>
          <w:sz w:val="24"/>
          <w:szCs w:val="24"/>
          <w:lang w:eastAsia="x-none"/>
        </w:rPr>
        <w:softHyphen/>
        <w:t>ნა</w:t>
      </w:r>
      <w:r>
        <w:rPr>
          <w:rFonts w:ascii="Sylfaen" w:eastAsia="Times New Roman" w:hAnsi="Sylfaen" w:cs="Sylfaen"/>
          <w:noProof/>
          <w:sz w:val="24"/>
          <w:szCs w:val="24"/>
          <w:lang w:eastAsia="x-none"/>
        </w:rPr>
        <w:softHyphen/>
        <w:t>აღმდეგ შემთხვევაში, ცალკეულ გარემოებათა გათვალის</w:t>
      </w:r>
      <w:r>
        <w:rPr>
          <w:rFonts w:ascii="Sylfaen" w:eastAsia="Times New Roman" w:hAnsi="Sylfaen" w:cs="Sylfaen"/>
          <w:noProof/>
          <w:sz w:val="24"/>
          <w:szCs w:val="24"/>
          <w:lang w:eastAsia="x-none"/>
        </w:rPr>
        <w:softHyphen/>
        <w:t>წინე</w:t>
      </w:r>
      <w:r>
        <w:rPr>
          <w:rFonts w:ascii="Sylfaen" w:eastAsia="Times New Roman" w:hAnsi="Sylfaen" w:cs="Sylfaen"/>
          <w:noProof/>
          <w:sz w:val="24"/>
          <w:szCs w:val="24"/>
          <w:lang w:eastAsia="x-none"/>
        </w:rPr>
        <w:softHyphen/>
        <w:t>ბით, ხელშეკრულების მხარეს არ მოეთხოვება შეუცვ</w:t>
      </w:r>
      <w:r>
        <w:rPr>
          <w:rFonts w:ascii="Sylfaen" w:eastAsia="Times New Roman" w:hAnsi="Sylfaen" w:cs="Sylfaen"/>
          <w:noProof/>
          <w:sz w:val="24"/>
          <w:szCs w:val="24"/>
          <w:lang w:eastAsia="x-none"/>
        </w:rPr>
        <w:softHyphen/>
        <w:t xml:space="preserve">ლელი ხელშეკრულების მკაცრად დაცვა.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გარემოებათა შეცვლას უთანაბრდება, როცა წარმოდ</w:t>
      </w:r>
      <w:r>
        <w:rPr>
          <w:rFonts w:ascii="Sylfaen" w:eastAsia="Times New Roman" w:hAnsi="Sylfaen" w:cs="Sylfaen"/>
          <w:noProof/>
          <w:sz w:val="24"/>
          <w:szCs w:val="24"/>
          <w:lang w:eastAsia="x-none"/>
        </w:rPr>
        <w:softHyphen/>
        <w:t>გე</w:t>
      </w:r>
      <w:r>
        <w:rPr>
          <w:rFonts w:ascii="Sylfaen" w:eastAsia="Times New Roman" w:hAnsi="Sylfaen" w:cs="Sylfaen"/>
          <w:noProof/>
          <w:sz w:val="24"/>
          <w:szCs w:val="24"/>
          <w:lang w:eastAsia="x-none"/>
        </w:rPr>
        <w:softHyphen/>
        <w:t>ნები, რომლებიც ხელშეკრულების საფუძველი გახდა, არა</w:t>
      </w:r>
      <w:r>
        <w:rPr>
          <w:rFonts w:ascii="Sylfaen" w:eastAsia="Times New Roman" w:hAnsi="Sylfaen" w:cs="Sylfaen"/>
          <w:noProof/>
          <w:sz w:val="24"/>
          <w:szCs w:val="24"/>
          <w:lang w:eastAsia="x-none"/>
        </w:rPr>
        <w:softHyphen/>
        <w:t>სწო</w:t>
      </w:r>
      <w:r>
        <w:rPr>
          <w:rFonts w:ascii="Sylfaen" w:eastAsia="Times New Roman" w:hAnsi="Sylfaen" w:cs="Sylfaen"/>
          <w:noProof/>
          <w:sz w:val="24"/>
          <w:szCs w:val="24"/>
          <w:lang w:eastAsia="x-none"/>
        </w:rPr>
        <w:softHyphen/>
        <w:t xml:space="preserve">რი აღმოჩნდა.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მხარეები ჯერ უნდა შეეცადონ, რომ ხელშეკრულება მიუსადაგონ შეცვლილ გარემოებებს. თუკი შეუძლებელია ხელ</w:t>
      </w:r>
      <w:r>
        <w:rPr>
          <w:rFonts w:ascii="Sylfaen" w:eastAsia="Times New Roman" w:hAnsi="Sylfaen" w:cs="Sylfaen"/>
          <w:noProof/>
          <w:sz w:val="24"/>
          <w:szCs w:val="24"/>
          <w:lang w:eastAsia="x-none"/>
        </w:rPr>
        <w:softHyphen/>
        <w:t>შეკ</w:t>
      </w:r>
      <w:r>
        <w:rPr>
          <w:rFonts w:ascii="Sylfaen" w:eastAsia="Times New Roman" w:hAnsi="Sylfaen" w:cs="Sylfaen"/>
          <w:noProof/>
          <w:sz w:val="24"/>
          <w:szCs w:val="24"/>
          <w:lang w:eastAsia="x-none"/>
        </w:rPr>
        <w:softHyphen/>
        <w:t>რულების მისადაგება შეცვლილი გარემოებებისადმი ან მეო</w:t>
      </w:r>
      <w:r>
        <w:rPr>
          <w:rFonts w:ascii="Sylfaen" w:eastAsia="Times New Roman" w:hAnsi="Sylfaen" w:cs="Sylfaen"/>
          <w:noProof/>
          <w:sz w:val="24"/>
          <w:szCs w:val="24"/>
          <w:lang w:eastAsia="x-none"/>
        </w:rPr>
        <w:softHyphen/>
        <w:t>რე მხარე ამას არ ეთანხმება, მაშინ იმ მხარეს, რომლის ინ</w:t>
      </w:r>
      <w:r>
        <w:rPr>
          <w:rFonts w:ascii="Sylfaen" w:eastAsia="Times New Roman" w:hAnsi="Sylfaen" w:cs="Sylfaen"/>
          <w:noProof/>
          <w:sz w:val="24"/>
          <w:szCs w:val="24"/>
          <w:lang w:eastAsia="x-none"/>
        </w:rPr>
        <w:softHyphen/>
        <w:t>ტერესებიც დაირღვა, შეუძლია უარი თქვას ხელშეკრუ</w:t>
      </w:r>
      <w:r>
        <w:rPr>
          <w:rFonts w:ascii="Sylfaen" w:eastAsia="Times New Roman" w:hAnsi="Sylfaen" w:cs="Sylfaen"/>
          <w:noProof/>
          <w:sz w:val="24"/>
          <w:szCs w:val="24"/>
          <w:lang w:eastAsia="x-none"/>
        </w:rPr>
        <w:softHyphen/>
        <w:t>ლება</w:t>
      </w:r>
      <w:r>
        <w:rPr>
          <w:rFonts w:ascii="Sylfaen" w:eastAsia="Times New Roman" w:hAnsi="Sylfaen" w:cs="Sylfaen"/>
          <w:noProof/>
          <w:sz w:val="24"/>
          <w:szCs w:val="24"/>
          <w:lang w:eastAsia="x-none"/>
        </w:rPr>
        <w:softHyphen/>
        <w:t xml:space="preserve">ზე.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55. საკურორტო, რეკრეაციული, სპორტული და სხვა კულტურულ-გამაჯანსაღებელი მიზნით სარგებლობის (შემდგომში – რეკრეაციული ტყითსარგებლობა) რეგულირება </w:t>
      </w:r>
      <w:r>
        <w:rPr>
          <w:rFonts w:ascii="Sylfaen" w:hAnsi="Sylfaen" w:cs="Sylfaen"/>
          <w:noProof/>
          <w:sz w:val="24"/>
          <w:szCs w:val="24"/>
          <w:lang w:eastAsia="x-none"/>
        </w:rPr>
        <w:t xml:space="preserve">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რეკრეაციული ტყითსარგებლობა გულისხმობს დასვენების, ფიზიკური გაჯანსაღებისა და სხვა მსგავსი მიზნებისათვის ტყის ფონდის გამოყენებას.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რეკრეაციული ტყითსარგებლობისათვის ფართობის შერჩევა ხდება ტყის ფონდის ტყით დაფარულ ან/და ტყით დაუფარავ ფართობებზე, დროებითი შენობის ან/და ნაგებობის განთავსების უფლებით, ფართობზე დასაშვებია ხე-ტყის ჭრა, მაგრამ არაუმეტეს 1 ჰექტარზე 50 კუბური მეტრი ხე-ტყისა.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რეკრეაციული მიზნით ტყითსარგებლობით დაინტერესებულმა პირმა სააგენტოში უნდა წარადგინოს ტერიტორიის განვითარების გეგმა.</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56. პლანტაციური მეურნეობის წარმოების მიზნით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სარგებლობის რეგულირება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პლანტაციური მეურნეობის წარმოების მიზანია ტყის მერქნული და სხვა მცენარეული რესურსების მიღება.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პლანტაციური მეურნეობის წარმოების მიზნებს შეიძლება შეადგენდეს: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მერქნული, არამერქნული რესურსების და მათი პრო</w:t>
      </w:r>
      <w:r>
        <w:rPr>
          <w:rFonts w:ascii="Sylfaen" w:eastAsia="Times New Roman" w:hAnsi="Sylfaen" w:cs="Sylfaen"/>
          <w:noProof/>
          <w:sz w:val="24"/>
          <w:szCs w:val="24"/>
          <w:lang w:eastAsia="x-none"/>
        </w:rPr>
        <w:softHyphen/>
        <w:t>დუქტების მიღება;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სხვადასხვა დანიშნულების (მათ შორის, სარგავი მასა</w:t>
      </w:r>
      <w:r>
        <w:rPr>
          <w:rFonts w:ascii="Sylfaen" w:eastAsia="Times New Roman" w:hAnsi="Sylfaen" w:cs="Sylfaen"/>
          <w:noProof/>
          <w:sz w:val="24"/>
          <w:szCs w:val="24"/>
          <w:lang w:eastAsia="x-none"/>
        </w:rPr>
        <w:softHyphen/>
        <w:t>ლის აღზრდა, საახალწლო ნაძვის ხეებად წიწვოვანი ხე-მცე</w:t>
      </w:r>
      <w:r>
        <w:rPr>
          <w:rFonts w:ascii="Sylfaen" w:eastAsia="Times New Roman" w:hAnsi="Sylfaen" w:cs="Sylfaen"/>
          <w:noProof/>
          <w:sz w:val="24"/>
          <w:szCs w:val="24"/>
          <w:lang w:eastAsia="x-none"/>
        </w:rPr>
        <w:softHyphen/>
        <w:t>ნარეების აღზრდა და სხვ.) ნარგაობის შექმნა.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3. პლანტაციური მეურნეობის წარმოებისათვის ფართობების შერჩევა უნდა მოხდეს ტყის ფონდის ტყით დაუფარავ ფართობებზე. პლანტაციური მეურნეობის წარმოებისას დაუშვებელია ინვაზიური სახეობების გავრცელება/გამრავლება.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პლანტაციური მეურნეობისათვის ფართობების შერჩევის მასალები უნდა მოიცავდეს ინფორმაციას: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ფართობისა და მისი საზღვრების შესახებ (საკადასტრო აზომვითი ნახაზი);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მდებარეობის (სატყეო უბანი, სატყეო, კვარტალი, სი</w:t>
      </w:r>
      <w:r>
        <w:rPr>
          <w:rFonts w:ascii="Sylfaen" w:eastAsia="Times New Roman" w:hAnsi="Sylfaen" w:cs="Sylfaen"/>
          <w:noProof/>
          <w:sz w:val="24"/>
          <w:szCs w:val="24"/>
          <w:lang w:eastAsia="x-none"/>
        </w:rPr>
        <w:softHyphen/>
        <w:t>მაღ</w:t>
      </w:r>
      <w:r>
        <w:rPr>
          <w:rFonts w:ascii="Sylfaen" w:eastAsia="Times New Roman" w:hAnsi="Sylfaen" w:cs="Sylfaen"/>
          <w:noProof/>
          <w:sz w:val="24"/>
          <w:szCs w:val="24"/>
          <w:lang w:eastAsia="x-none"/>
        </w:rPr>
        <w:softHyphen/>
        <w:t>ლე ზღვის დონიდან, დაქანება, ექსპოზიცია და სხვ.) შე</w:t>
      </w:r>
      <w:r>
        <w:rPr>
          <w:rFonts w:ascii="Sylfaen" w:eastAsia="Times New Roman" w:hAnsi="Sylfaen" w:cs="Sylfaen"/>
          <w:noProof/>
          <w:sz w:val="24"/>
          <w:szCs w:val="24"/>
          <w:lang w:eastAsia="x-none"/>
        </w:rPr>
        <w:softHyphen/>
        <w:t>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არსებული და მოსაწყობი გზებისა და სხვა ინფრასტ</w:t>
      </w:r>
      <w:r>
        <w:rPr>
          <w:rFonts w:ascii="Sylfaen" w:eastAsia="Times New Roman" w:hAnsi="Sylfaen" w:cs="Sylfaen"/>
          <w:noProof/>
          <w:sz w:val="24"/>
          <w:szCs w:val="24"/>
          <w:lang w:eastAsia="x-none"/>
        </w:rPr>
        <w:softHyphen/>
        <w:t>რუქტურის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ნაკვეთზე არსებული ხეების რაოდენობის შესახებ  ტაქ</w:t>
      </w:r>
      <w:r>
        <w:rPr>
          <w:rFonts w:ascii="Sylfaen" w:eastAsia="Times New Roman" w:hAnsi="Sylfaen" w:cs="Sylfaen"/>
          <w:noProof/>
          <w:sz w:val="24"/>
          <w:szCs w:val="24"/>
          <w:lang w:eastAsia="x-none"/>
        </w:rPr>
        <w:softHyphen/>
        <w:t>საც</w:t>
      </w:r>
      <w:r>
        <w:rPr>
          <w:rFonts w:ascii="Sylfaen" w:eastAsia="Times New Roman" w:hAnsi="Sylfaen" w:cs="Sylfaen"/>
          <w:noProof/>
          <w:sz w:val="24"/>
          <w:szCs w:val="24"/>
          <w:lang w:eastAsia="x-none"/>
        </w:rPr>
        <w:softHyphen/>
        <w:t xml:space="preserve">იური დიამეტრის მიხედვით;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შერჩეული ნაკვეთის მიმდებარე ტერიტორიების ზოგადი დახასიათების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კონკრეტული სიტუაციისათვის საჭირო სხვა შესაძლო მონაცემების შესახებ.</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63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5. ფართობის შერჩევა არ უნდა მოხდეს ტერიტორიაზე, სა</w:t>
      </w:r>
      <w:r>
        <w:rPr>
          <w:rFonts w:ascii="Sylfaen" w:eastAsia="Times New Roman" w:hAnsi="Sylfaen" w:cs="Sylfaen"/>
          <w:noProof/>
          <w:sz w:val="24"/>
          <w:szCs w:val="24"/>
          <w:lang w:eastAsia="x-none"/>
        </w:rPr>
        <w:softHyphen/>
        <w:t>დაც პლანტაციური მეურნეობის წარმოების მიზნებისათვის აუ</w:t>
      </w:r>
      <w:r>
        <w:rPr>
          <w:rFonts w:ascii="Sylfaen" w:eastAsia="Times New Roman" w:hAnsi="Sylfaen" w:cs="Sylfaen"/>
          <w:noProof/>
          <w:sz w:val="24"/>
          <w:szCs w:val="24"/>
          <w:lang w:eastAsia="x-none"/>
        </w:rPr>
        <w:softHyphen/>
        <w:t>ცილებელი გახდება ხის (ხეების) მოჭრა 1 ჰექტარზე 50 კუბურ მეტრზე მეტი ოდენობით. პლანტაციური მეურნეობის წარ</w:t>
      </w:r>
      <w:r>
        <w:rPr>
          <w:rFonts w:ascii="Sylfaen" w:eastAsia="Times New Roman" w:hAnsi="Sylfaen" w:cs="Sylfaen"/>
          <w:noProof/>
          <w:sz w:val="24"/>
          <w:szCs w:val="24"/>
          <w:lang w:eastAsia="x-none"/>
        </w:rPr>
        <w:softHyphen/>
        <w:t>მოების მიზნების განხორციელებისათვის დასაშვებია ბუჩ</w:t>
      </w:r>
      <w:r>
        <w:rPr>
          <w:rFonts w:ascii="Sylfaen" w:eastAsia="Times New Roman" w:hAnsi="Sylfaen" w:cs="Sylfaen"/>
          <w:noProof/>
          <w:sz w:val="24"/>
          <w:szCs w:val="24"/>
          <w:lang w:eastAsia="x-none"/>
        </w:rPr>
        <w:softHyphen/>
        <w:t>ქნარისა და ქვეტყის ფანჯრულად ან ზოლებრივად მოჭრა. მოჭრილი მერქნული რესურსიდან სარეალიზაციოდ ვარგისი მე</w:t>
      </w:r>
      <w:r>
        <w:rPr>
          <w:rFonts w:ascii="Sylfaen" w:eastAsia="Times New Roman" w:hAnsi="Sylfaen" w:cs="Sylfaen"/>
          <w:noProof/>
          <w:sz w:val="24"/>
          <w:szCs w:val="24"/>
          <w:lang w:eastAsia="x-none"/>
        </w:rPr>
        <w:softHyphen/>
        <w:t>რ</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ქნული რესურსი გაიცემა სააგენტოს მიერ ამ წესით დად</w:t>
      </w:r>
      <w:r>
        <w:rPr>
          <w:rFonts w:ascii="Sylfaen" w:eastAsia="Times New Roman" w:hAnsi="Sylfaen" w:cs="Sylfaen"/>
          <w:noProof/>
          <w:sz w:val="24"/>
          <w:szCs w:val="24"/>
          <w:lang w:eastAsia="x-none"/>
        </w:rPr>
        <w:softHyphen/>
        <w:t>გე</w:t>
      </w:r>
      <w:r>
        <w:rPr>
          <w:rFonts w:ascii="Sylfaen" w:eastAsia="Times New Roman" w:hAnsi="Sylfaen" w:cs="Sylfaen"/>
          <w:noProof/>
          <w:sz w:val="24"/>
          <w:szCs w:val="24"/>
          <w:lang w:eastAsia="x-none"/>
        </w:rPr>
        <w:softHyphen/>
        <w:t xml:space="preserve">ნილი აუქციონის წესით. </w:t>
      </w:r>
      <w:r>
        <w:rPr>
          <w:rFonts w:ascii="Sylfaen" w:hAnsi="Sylfaen" w:cs="Sylfaen"/>
          <w:i/>
          <w:iCs/>
          <w:noProof/>
          <w:sz w:val="20"/>
          <w:szCs w:val="20"/>
          <w:lang w:eastAsia="x-none"/>
        </w:rPr>
        <w:t>(21.01.2011 N33)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სატყეო პლანტაციური მეურნეობის წარმოების გან</w:t>
      </w:r>
      <w:r>
        <w:rPr>
          <w:rFonts w:ascii="Sylfaen" w:eastAsia="Times New Roman" w:hAnsi="Sylfaen" w:cs="Sylfaen"/>
          <w:noProof/>
          <w:sz w:val="24"/>
          <w:szCs w:val="24"/>
          <w:lang w:eastAsia="x-none"/>
        </w:rPr>
        <w:softHyphen/>
        <w:t>ხორ</w:t>
      </w:r>
      <w:r>
        <w:rPr>
          <w:rFonts w:ascii="Sylfaen" w:eastAsia="Times New Roman" w:hAnsi="Sylfaen" w:cs="Sylfaen"/>
          <w:noProof/>
          <w:sz w:val="24"/>
          <w:szCs w:val="24"/>
          <w:lang w:eastAsia="x-none"/>
        </w:rPr>
        <w:softHyphen/>
        <w:t>ციელება შეუძლია ნებისმიერ ფიზიკურ და იურიდიულ პირს პლანტაციური მეურნეობის მოწყობის პროექტის მიხედვით, რო</w:t>
      </w:r>
      <w:r>
        <w:rPr>
          <w:rFonts w:ascii="Sylfaen" w:eastAsia="Times New Roman" w:hAnsi="Sylfaen" w:cs="Sylfaen"/>
          <w:noProof/>
          <w:sz w:val="24"/>
          <w:szCs w:val="24"/>
          <w:lang w:eastAsia="x-none"/>
        </w:rPr>
        <w:softHyphen/>
        <w:t>მელიც დგება “ტყის მოვლისა და აღდგენის წესის” დამტკი</w:t>
      </w:r>
      <w:r>
        <w:rPr>
          <w:rFonts w:ascii="Sylfaen" w:eastAsia="Times New Roman" w:hAnsi="Sylfaen" w:cs="Sylfaen"/>
          <w:noProof/>
          <w:sz w:val="24"/>
          <w:szCs w:val="24"/>
          <w:lang w:eastAsia="x-none"/>
        </w:rPr>
        <w:softHyphen/>
        <w:t>ცე</w:t>
      </w:r>
      <w:r>
        <w:rPr>
          <w:rFonts w:ascii="Sylfaen" w:eastAsia="Times New Roman" w:hAnsi="Sylfaen" w:cs="Sylfaen"/>
          <w:noProof/>
          <w:sz w:val="24"/>
          <w:szCs w:val="24"/>
          <w:lang w:eastAsia="x-none"/>
        </w:rPr>
        <w:softHyphen/>
        <w:t>ბის შესახებ” საქართველოს მთავრობის დადგენილების შესა</w:t>
      </w:r>
      <w:r>
        <w:rPr>
          <w:rFonts w:ascii="Sylfaen" w:eastAsia="Times New Roman" w:hAnsi="Sylfaen" w:cs="Sylfaen"/>
          <w:noProof/>
          <w:sz w:val="24"/>
          <w:szCs w:val="24"/>
          <w:lang w:eastAsia="x-none"/>
        </w:rPr>
        <w:softHyphen/>
        <w:t>ბა</w:t>
      </w:r>
      <w:r>
        <w:rPr>
          <w:rFonts w:ascii="Sylfaen" w:eastAsia="Times New Roman" w:hAnsi="Sylfaen" w:cs="Sylfaen"/>
          <w:noProof/>
          <w:sz w:val="24"/>
          <w:szCs w:val="24"/>
          <w:lang w:eastAsia="x-none"/>
        </w:rPr>
        <w:softHyphen/>
        <w:t xml:space="preserve">მისად.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lastRenderedPageBreak/>
        <w:t xml:space="preserve">7. პლანტაციური მეურნეობის მიზნით გაცემულ ტყის ფონდის ტერიტორიაზე დაიშვება მხოლოდ დროებითი შენობის ან/და ნაგებობების მოწყობა.  </w:t>
      </w:r>
      <w:r>
        <w:rPr>
          <w:rFonts w:ascii="Sylfaen" w:hAnsi="Sylfaen" w:cs="Sylfaen"/>
          <w:i/>
          <w:iCs/>
          <w:noProof/>
          <w:sz w:val="20"/>
          <w:szCs w:val="20"/>
          <w:lang w:eastAsia="x-none"/>
        </w:rPr>
        <w:t>(1.03.2017 N 106)</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57. ტყის ფონდის სასოფლო-სამეურნეო მიზნით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სარგებლობის რეგულირება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ტყის ფონდის სასოფლო-სამეურნეო მიზნით სარგებლობა გულისხმობს ტყის ფონდის გამოყენებას მხოლოდ სასოფლო-სამეურნეო პროდუქციის მისაღებად, სათიბად, საძოვრად, საქონლის დროებითი სადგომების მოსაწყობად, ტყის ფონდში არსებული ბაღებითა და ვენახებით სარგებლობას.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1</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სასოფლო-სამეურნეო მიზნით ტყითსარგებლობა დაიშვება მხოლოდ სურსათის/ცხოველის საკვების უვნებლობის, ვეტერინარიისა და მცენარეთა დაცვის კოდექსისა და „ბიოწარმოების შესახებ“ საქართველოს მთავრობის 2013 წლის 30 ივლისის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№198 დადგენილების მოთხოვნათა დაცვით.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ტყის ფონდის სასოფლო-სამეურნეო მიზნით სარგებლობა ხორციელდება იმ ფორმებითა და მეთოდებით, რომლებიც არ აზიანებს აღმონაცენ-მოზარდს, არ იწვევს მერქნიანი მცენა</w:t>
      </w:r>
      <w:r>
        <w:rPr>
          <w:rFonts w:ascii="Sylfaen" w:eastAsia="Times New Roman" w:hAnsi="Sylfaen" w:cs="Sylfaen"/>
          <w:noProof/>
          <w:sz w:val="24"/>
          <w:szCs w:val="24"/>
          <w:lang w:eastAsia="x-none"/>
        </w:rPr>
        <w:softHyphen/>
        <w:t>რეების დაზიანებასა და ეროზიულ მოვლენებს.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3. სასოფლო-სამეურნეო მიზნით გაცემულ ტყის ფონდის ტერიტორიაზე დაიშვება მხოლოდ დროებითი შენობის ან/და ნაგებობების მოწყობა.  </w:t>
      </w:r>
      <w:r>
        <w:rPr>
          <w:rFonts w:ascii="Sylfaen" w:hAnsi="Sylfaen" w:cs="Sylfaen"/>
          <w:i/>
          <w:iCs/>
          <w:noProof/>
          <w:sz w:val="20"/>
          <w:szCs w:val="20"/>
          <w:lang w:eastAsia="x-none"/>
        </w:rPr>
        <w:t>(1.03.2017 N 106)</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58. ტყის ფონდის თევზის მეურნეობის მოწყობის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მიზნით სარგებლობის რეგულირება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თევზის მეურნეობის მოწყობის მიზანია არსებულ ან ახლად მოწყობილ ტბორში თევზის გამოზრდა და მისი მოპოვება.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თევზის მეურნეობის მოწყობისათვის შესაბამისი ფართო</w:t>
      </w:r>
      <w:r>
        <w:rPr>
          <w:rFonts w:ascii="Sylfaen" w:eastAsia="Times New Roman" w:hAnsi="Sylfaen" w:cs="Sylfaen"/>
          <w:noProof/>
          <w:sz w:val="24"/>
          <w:szCs w:val="24"/>
          <w:lang w:eastAsia="x-none"/>
        </w:rPr>
        <w:softHyphen/>
        <w:t>ბების შერჩევა ხდება სათანადო საქმიანობით დაინტერესებული პირის (პირების) განცხადების ან სააგენტოს ინიცია</w:t>
      </w:r>
      <w:r>
        <w:rPr>
          <w:rFonts w:ascii="Sylfaen" w:eastAsia="Times New Roman" w:hAnsi="Sylfaen" w:cs="Sylfaen"/>
          <w:noProof/>
          <w:sz w:val="24"/>
          <w:szCs w:val="24"/>
          <w:lang w:eastAsia="x-none"/>
        </w:rPr>
        <w:softHyphen/>
        <w:t>ტივის სა</w:t>
      </w:r>
      <w:r>
        <w:rPr>
          <w:rFonts w:ascii="Sylfaen" w:eastAsia="Times New Roman" w:hAnsi="Sylfaen" w:cs="Sylfaen"/>
          <w:noProof/>
          <w:sz w:val="24"/>
          <w:szCs w:val="24"/>
          <w:lang w:eastAsia="x-none"/>
        </w:rPr>
        <w:softHyphen/>
        <w:t xml:space="preserve">ფუძველზე.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3.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იკრძალება ეკოსისტემისათვის უცხო და აგრესიულად ინვაზიური სახეობების შემოყვანა და მათი გამრავლება.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თევზის მეურნეობისათვის ფართობების შერჩევის მასა</w:t>
      </w:r>
      <w:r>
        <w:rPr>
          <w:rFonts w:ascii="Sylfaen" w:eastAsia="Times New Roman" w:hAnsi="Sylfaen" w:cs="Sylfaen"/>
          <w:noProof/>
          <w:sz w:val="24"/>
          <w:szCs w:val="24"/>
          <w:lang w:eastAsia="x-none"/>
        </w:rPr>
        <w:softHyphen/>
        <w:t>ლები უნდა მოიცავდეს ინფორმაციას: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ფართობისა და მისი საზღვრების შესახებ (საკადასტრო აზომვითი ნახაზი);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მდებარეობის (სატყეო უბანი, სატყეო და კვარტალ(ებ)ი)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არსებული და მოსაწყობი გზებისა და სხვა ინფრასტ</w:t>
      </w:r>
      <w:r>
        <w:rPr>
          <w:rFonts w:ascii="Sylfaen" w:eastAsia="Times New Roman" w:hAnsi="Sylfaen" w:cs="Sylfaen"/>
          <w:noProof/>
          <w:sz w:val="24"/>
          <w:szCs w:val="24"/>
          <w:lang w:eastAsia="x-none"/>
        </w:rPr>
        <w:softHyphen/>
        <w:t>რუქტურის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შერჩეული ნაკვეთის მიმდებარე ტერიტორიების ზოგადი დახასიათების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კონკრეტული სიტუაციისათვის საჭირო სხვა შესაძლო მონაცემების შესახებ.</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63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6. ფართობის შერჩევა არ უნდა მოხდეს ტერიტორიაზე, სადაც თევზის მეურნეობის წარმოების მიზნებისათვის აუცი</w:t>
      </w:r>
      <w:r>
        <w:rPr>
          <w:rFonts w:ascii="Sylfaen" w:eastAsia="Times New Roman" w:hAnsi="Sylfaen" w:cs="Sylfaen"/>
          <w:noProof/>
          <w:sz w:val="24"/>
          <w:szCs w:val="24"/>
          <w:lang w:eastAsia="x-none"/>
        </w:rPr>
        <w:softHyphen/>
        <w:t xml:space="preserve">ლებელი გახდება ხის (ხეების) მოჭრა 1 ჰექტარზე 50 კუბურ მეტრზე მეტი ოდენობით. მოჭრილი მერქნული რესურსიდან სარეალიზაციოდ </w:t>
      </w:r>
      <w:r>
        <w:rPr>
          <w:rFonts w:ascii="Sylfaen" w:eastAsia="Times New Roman" w:hAnsi="Sylfaen" w:cs="Sylfaen"/>
          <w:noProof/>
          <w:sz w:val="24"/>
          <w:szCs w:val="24"/>
          <w:lang w:eastAsia="x-none"/>
        </w:rPr>
        <w:lastRenderedPageBreak/>
        <w:t>ვარგისი მერქნული რესურსი გაიცემა სააგენ</w:t>
      </w:r>
      <w:r>
        <w:rPr>
          <w:rFonts w:ascii="Sylfaen" w:eastAsia="Times New Roman" w:hAnsi="Sylfaen" w:cs="Sylfaen"/>
          <w:noProof/>
          <w:sz w:val="24"/>
          <w:szCs w:val="24"/>
          <w:lang w:eastAsia="x-none"/>
        </w:rPr>
        <w:softHyphen/>
        <w:t xml:space="preserve">ტოს მიერ ამ წესით დადგენილი აუქციონის წესით. </w:t>
      </w:r>
      <w:r>
        <w:rPr>
          <w:rFonts w:ascii="Sylfaen" w:hAnsi="Sylfaen" w:cs="Sylfaen"/>
          <w:i/>
          <w:iCs/>
          <w:noProof/>
          <w:sz w:val="20"/>
          <w:szCs w:val="20"/>
          <w:lang w:eastAsia="x-none"/>
        </w:rPr>
        <w:t>(21.01.2011 N33)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59. ცხოველთა თავშესაფრებისა და სანაშენეების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მოწყობის მიზნით ტყის ფონდით სარგებლობის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           რეგულირება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ცხოველთა სამყაროს ობიექტების სანაშენეებისა და თავშესაფრების მოწყობა ხორციელდება ცხოველთა სამყაროს ობიექტების შენარჩუნების ან გამრავლების მიზნით.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თავშესაფრებისა და სანაშენე მეურნეობის მოწყო</w:t>
      </w:r>
      <w:r>
        <w:rPr>
          <w:rFonts w:ascii="Sylfaen" w:eastAsia="Times New Roman" w:hAnsi="Sylfaen" w:cs="Sylfaen"/>
          <w:noProof/>
          <w:sz w:val="24"/>
          <w:szCs w:val="24"/>
          <w:lang w:eastAsia="x-none"/>
        </w:rPr>
        <w:softHyphen/>
        <w:t>ბი</w:t>
      </w:r>
      <w:r>
        <w:rPr>
          <w:rFonts w:ascii="Sylfaen" w:eastAsia="Times New Roman" w:hAnsi="Sylfaen" w:cs="Sylfaen"/>
          <w:noProof/>
          <w:sz w:val="24"/>
          <w:szCs w:val="24"/>
          <w:lang w:eastAsia="x-none"/>
        </w:rPr>
        <w:softHyphen/>
        <w:t>სა</w:t>
      </w:r>
      <w:r>
        <w:rPr>
          <w:rFonts w:ascii="Sylfaen" w:eastAsia="Times New Roman" w:hAnsi="Sylfaen" w:cs="Sylfaen"/>
          <w:noProof/>
          <w:sz w:val="24"/>
          <w:szCs w:val="24"/>
          <w:lang w:eastAsia="x-none"/>
        </w:rPr>
        <w:softHyphen/>
        <w:t>თვის ფართობების შერჩევა ხდება ტყის ფონდის ტყით დაფა</w:t>
      </w:r>
      <w:r>
        <w:rPr>
          <w:rFonts w:ascii="Sylfaen" w:eastAsia="Times New Roman" w:hAnsi="Sylfaen" w:cs="Sylfaen"/>
          <w:noProof/>
          <w:sz w:val="24"/>
          <w:szCs w:val="24"/>
          <w:lang w:eastAsia="x-none"/>
        </w:rPr>
        <w:softHyphen/>
        <w:t>რულ და ტყით დაუფარავ ფართობებზე. ფართობები უნდა შეირჩეს ისე, რომ სარგებლობამ არ გამოიწვიოს ტყის და</w:t>
      </w:r>
      <w:r>
        <w:rPr>
          <w:rFonts w:ascii="Sylfaen" w:eastAsia="Times New Roman" w:hAnsi="Sylfaen" w:cs="Sylfaen"/>
          <w:noProof/>
          <w:sz w:val="24"/>
          <w:szCs w:val="24"/>
          <w:lang w:eastAsia="x-none"/>
        </w:rPr>
        <w:softHyphen/>
        <w:t>ზიანება, ხოლო მოსაშენებელი ცხოველთა სამყაროს ობიექტებ</w:t>
      </w:r>
      <w:r>
        <w:rPr>
          <w:rFonts w:ascii="Sylfaen" w:eastAsia="Times New Roman" w:hAnsi="Sylfaen" w:cs="Sylfaen"/>
          <w:noProof/>
          <w:sz w:val="24"/>
          <w:szCs w:val="24"/>
          <w:lang w:eastAsia="x-none"/>
        </w:rPr>
        <w:softHyphen/>
        <w:t>მა არ უნდა მოახდინოს ტყის ეკოსისტემაზე უარყოფითი ზემოქ</w:t>
      </w:r>
      <w:r>
        <w:rPr>
          <w:rFonts w:ascii="Sylfaen" w:eastAsia="Times New Roman" w:hAnsi="Sylfaen" w:cs="Sylfaen"/>
          <w:noProof/>
          <w:sz w:val="24"/>
          <w:szCs w:val="24"/>
          <w:lang w:eastAsia="x-none"/>
        </w:rPr>
        <w:softHyphen/>
        <w:t>მედება. იკრძალება აგრესიულად ინვაზიური სახეობების გამო</w:t>
      </w:r>
      <w:r>
        <w:rPr>
          <w:rFonts w:ascii="Sylfaen" w:eastAsia="Times New Roman" w:hAnsi="Sylfaen" w:cs="Sylfaen"/>
          <w:noProof/>
          <w:sz w:val="24"/>
          <w:szCs w:val="24"/>
          <w:lang w:eastAsia="x-none"/>
        </w:rPr>
        <w:softHyphen/>
        <w:t>ყენება.</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63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    3. ფართობის შერჩევა არ უნდა მოხდეს ტერიტორიაზე, სა</w:t>
      </w:r>
      <w:r>
        <w:rPr>
          <w:rFonts w:ascii="Sylfaen" w:eastAsia="Times New Roman" w:hAnsi="Sylfaen" w:cs="Sylfaen"/>
          <w:noProof/>
          <w:sz w:val="24"/>
          <w:szCs w:val="24"/>
          <w:lang w:eastAsia="x-none"/>
        </w:rPr>
        <w:softHyphen/>
        <w:t>დაც სანაშენეების მიზნებისათვის აუცილებელი გახდება ხის (ხეების) მოჭრა 1 ჰექტარზე 50 კუბურ მეტრზე მეტი ოდენობით. დასაშვებია ბუჩქნარისა და ქვეტყის პირწმინდად მოჭრა (ამო</w:t>
      </w:r>
      <w:r>
        <w:rPr>
          <w:rFonts w:ascii="Sylfaen" w:eastAsia="Times New Roman" w:hAnsi="Sylfaen" w:cs="Sylfaen"/>
          <w:noProof/>
          <w:sz w:val="24"/>
          <w:szCs w:val="24"/>
          <w:lang w:eastAsia="x-none"/>
        </w:rPr>
        <w:softHyphen/>
        <w:t>ძირკვის გარეშე). მოჭრილი მერქნული რესურსიდან სარეალი</w:t>
      </w:r>
      <w:r>
        <w:rPr>
          <w:rFonts w:ascii="Sylfaen" w:eastAsia="Times New Roman" w:hAnsi="Sylfaen" w:cs="Sylfaen"/>
          <w:noProof/>
          <w:sz w:val="24"/>
          <w:szCs w:val="24"/>
          <w:lang w:eastAsia="x-none"/>
        </w:rPr>
        <w:softHyphen/>
        <w:t xml:space="preserve">ზაციოდ ვარგისი მერქნული რესურსი გაიცემა სააგენტოს მიერ ამ წესით დადგენილი აუქციონის წესით. </w:t>
      </w:r>
      <w:r>
        <w:rPr>
          <w:rFonts w:ascii="Sylfaen" w:hAnsi="Sylfaen" w:cs="Sylfaen"/>
          <w:i/>
          <w:iCs/>
          <w:noProof/>
          <w:sz w:val="20"/>
          <w:szCs w:val="20"/>
          <w:lang w:eastAsia="x-none"/>
        </w:rPr>
        <w:t>(21.01.2011 N33)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 xml:space="preserve">სახელმწიფო ტყის ფონდის ტერიტორიაზე ცხოველთა თავშესაფრებისა და სანაშენეების მოწყობის წესი მტკიცდება მინისტრის კანონქვემდებარე ნორმატიული აქტით. </w:t>
      </w:r>
      <w:r>
        <w:rPr>
          <w:rFonts w:ascii="Sylfaen" w:hAnsi="Sylfaen" w:cs="Sylfaen"/>
          <w:i/>
          <w:iCs/>
          <w:noProof/>
          <w:sz w:val="20"/>
          <w:szCs w:val="20"/>
          <w:lang w:eastAsia="x-none"/>
        </w:rPr>
        <w:t>(11.08.2017 N 392)</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630"/>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60. ტყის ფონდის არასასოფლო-სამეურნეო მიზნით სარგებლობის რეგულირება </w:t>
      </w:r>
      <w:r>
        <w:rPr>
          <w:rFonts w:ascii="Sylfaen" w:hAnsi="Sylfaen" w:cs="Sylfaen"/>
          <w:noProof/>
          <w:sz w:val="24"/>
          <w:szCs w:val="24"/>
          <w:lang w:eastAsia="x-none"/>
        </w:rPr>
        <w:t xml:space="preserve">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არასასოფლო-სამეურნეო მიზნით ტყის ფონდით სარგებლობა გულისხმობს ტყით დაუფარავ ფართობებზე კვებისა და სხვა დანიშნულების დროებითი შენობის ან/და ნაგებობის მოწყობას.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სარგებლობა უნდა განხორციელდეს ამ დადგენილებით განსაზღვრული ნორმებისა და შესაბამისი ინფრასტრუქტურის მოწყობისათვის კანონმდებლობით დადგენილი წესების დაცვით.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წესის მე-3 მუხლის „კ“, „მ“ და „ნ“ ქვეპუნქტებით გათვალისწინებული ტყითსარგებლობის სახეები ითვლება ტყის ფონდის არასასოფლო-სამეურნეო მიზნით სარგებლობად. კომპლექსური ტყითსარგებლობა, იმის გათვალისწინებით, სარგებლობის რომელ სახეებს აერთიანებს, განეკუთვნება სასოფლო-სამეურნეო ან არასასოფლო-სამეურნეო მიზნით სარგებლობას. სასოფლო-სამეურნეო და არასასოფლო-სამეურნეო მიზნით სარგებლობის სახეების ერთდროულად განხორციელება ჩაითვლება არასასოფლო-სამეურნეო მიზნით სარგებლობად.</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lastRenderedPageBreak/>
        <w:t>მუხლი 60</w:t>
      </w:r>
      <w:r>
        <w:rPr>
          <w:rFonts w:ascii="Sylfaen" w:hAnsi="Sylfaen" w:cs="Sylfaen"/>
          <w:b/>
          <w:bCs/>
          <w:noProof/>
          <w:position w:val="6"/>
          <w:sz w:val="24"/>
          <w:szCs w:val="24"/>
          <w:lang w:eastAsia="x-none"/>
        </w:rPr>
        <w:t>1</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განსაკუთრებული ფუნქციური დანიშნულების უბანში ტყითსარგებლობის  რეგულირების განსაკუთრებული წესი </w:t>
      </w:r>
      <w:r>
        <w:rPr>
          <w:rFonts w:ascii="Sylfaen" w:hAnsi="Sylfaen" w:cs="Sylfaen"/>
          <w:noProof/>
          <w:sz w:val="24"/>
          <w:szCs w:val="24"/>
          <w:lang w:eastAsia="x-none"/>
        </w:rPr>
        <w:t xml:space="preserve">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განსაკუთრებული ფუნქციური დანიშნულების უბანში ტყითსარგებლობის განხორციელებისას უზრუნველყოფილ უნდა იქნეს ამ ტყეების ფუნქციურ-დაცვითი მნიშვნელობის თვისობრივი და ხარისხობრივი მაჩვენებლების  უცილობელი შენარჩუნება.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საქართველოს კანონმდებლობით დადგენილი აკრძალვებისა და შეზღუდვების გათვალისწინებით, ტყითსარგებლობა დაშვებულია განსაკუთრებული ფუნქციური დანიშნულების უბნის შემდეგ ტერიტორიებზე და შემდეგი მიზნებით: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სასოფლო-სამეურნეო პროდუქციის მიღება, ასევე ტყის ფონდში არსებული ბაღებითა და ვენახებით სარგებლობა (მერქნიანი მცენარეების მოჭრის გარეშე, დროებითი შენობის ან/და ნაგებობის განთავსების უფლებით): სახელმწიფო ტყის ფონდის (გარდა დაცული ტერიტორიებისა) მწვანე ზონისა და საკურორტო ზონის ტერიტორიებზე, ჭალის  ტყეებში, რკინიგზებისა და საავტომობილო გზების გასწვრივ (მათი მიწის ვაკისიდან) 100 მეტრამდე სიგანის ტყის ზოლებში, მდინარეების, ტბების, წყალსაცავებისა და წყლის არხების გასწვრივ ნაპირიდან 300 მეტრამდე სიგანის ტყის უბნებში, დასასვენებელი სახლების, პანსიონატებისა და სამკურნალო დაწესებულებების, მინერალური წყაროების ირგვლივ 1 კმ-ის რადიუსში არსებულ ტყის უბნებში;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სათიბად  (მერქნიანი მცენარეების მოჭრის გარეშე):  ჭალის ტყეებში, ალპური ზონის მიმდებარე 300 მ-ის სიგანის ტყის გავრცელების არეალში (სუბალპურ ტყეებში), რკინიგზებისა და საავტომობილო გზების გასწვრივ (მათი მიწის ვაკისიდან) 100 მეტრამდე სიგანის ტყის ზოლებში, მდინარეების, ტბების, წყალსაცავებისა და წყლის არხების გასწვრივ ნაპირიდან 300 მეტრამდე სიგანის ტყის უბნებში, დასასვენებელი სახლების, პანსიონატებისა და სამკურნალო დაწესებულებების, მინერალური წყაროების ირგვლივ 1 კმ-ის რადიუსში არსებულ ტყის უბნებში;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თევზის მეურნეობის მოსაწყობად (მერქნიანი მცენარეების მოჭრის გარეშე, დროებითი შენობის ან/და ნაგებობის განთავსების უფლებით): სახელმწიფო ტყის ფონდის (გარდა დაცული ტერიტორიებისა) მწვანე ზონისა და საკურორტო ზონის ტერიტორიებზე, ჭალის ტყეების, სხვადასხვა დანიშნულების დაცვითი ტყის ზოლების, ალპური ზონის მიმდებარე 300 მეტრი სიგანის ტყის გავრცელების არეალში (სუბალპურ ტყეებში), რკინიგზებისა და საავტომობილო გზების გასწვრივ (მათი მიწის ვაკისიდან) 100 მეტრამდე სიგანის ტყის ზოლების, მდინარეების, ტბების, წყალსაცავებისა და წყლის არხების გასწვრივ ნაპირიდან 300 მეტრამდე სიგანის ტყით დაუფარავ ფართობებში, ასევე დასასვენებელი სახლების, პანსიონატებისა და სამკურნალო დაწესებულებების, მინერალური წყაროების ირგვლივ 1 კმ-ის რადიუსში არსებულ ტყის უბნებში;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რეკრეაციული, სპორტული და სხვა კულტურულ-გამაჯანსაღებელი მიზნებისათვის (მერქნიანი მცენარეების მოჭრის გარეშე, დროებითი შენობის ან/და ნაგებობის განთავსების უფლებით): სახელმწიფო ტყის ფონდის (გარდა დაცული ტერიტორიებისა) მწვანე ზონისა და საკურორტო ზონის ტერიტორიებზე, ჭალის ტყეებში, </w:t>
      </w:r>
      <w:r>
        <w:rPr>
          <w:rFonts w:ascii="Sylfaen" w:eastAsia="Times New Roman" w:hAnsi="Sylfaen" w:cs="Sylfaen"/>
          <w:noProof/>
          <w:sz w:val="24"/>
          <w:szCs w:val="24"/>
          <w:lang w:eastAsia="x-none"/>
        </w:rPr>
        <w:lastRenderedPageBreak/>
        <w:t>სხვადასხვა დანიშნულების დაცვითი ტყის ზოლებში, ალპური ზონის მიმდებარე 300 მეტრი სიგანის ტყის გავრცელების არეალში (სუბალპურ ტყეებში), უტყეო სივრცეებს შორის მდებარე 100 ჰექტარამდე სიდიდის ტყით დაფარულ ფართობებზე, რკინიგზებისა და საავტომობილო გზების გასწვრივ (მათი მიწის ვაკისიდან) 100 მეტრამდე სიგანის ტყის ზოლებში, მდინარეების, ტბების, წყალსაცავებისა და წყლის არხების გასწვრივ ნაპირიდან 300 მეტრამდე სიგანის ტყის უბნებში, დასასვენებელი სახლების, პანსიონატებისა და სამკურნალო დაწესებულებების, მინერალური წყაროების ირგვლივ 1 კმ-ის რადიუსში არსებულ ტყის უბნებში;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ტყით დაუფარავ ფართობებზე კვებისა და სხვა დანიშნულების დროებითი შენობის ან/და ნაგებობის მოწყობა (მერქნიანი მცენარეების მოჭრის გარეშე): სახელმწიფო ტყის ფონდის (გარდა დაცული ტერიტორიებისა) მწვანე ზონისა და საკურორტო ზონის ტერიტორიებზე, ჭალის ტყეებში, სხვადასხვა დანიშნულების დაცვითი ტყის ზოლებში, ალპური ზონის მიმდებარე 300 მეტრი სიგანის ტყის გავრცელების არეალში (სუბალპურ ტყეებში), რკინიგზებისა და საავტომობილო გზების გასწვრივ (მათი მიწის ვაკისიდან) 100 მეტრამდე სიგანის ტყის ზოლებში, მდინარეების, ტბების, წყალსაცავებისა და წყლის არხების გასწვრივ ნაპირიდან 300 მეტრამდე სიგანის ტყის უბნებში (წყლის დაცვის სფეროში საქართველოს კანონმდებლობით დადგენილი მოთხოვნების გათვალისწინებით), დასასვენებელი სახლების, პანსიონატებისა და სამკურნალო დაწესებულებების, მინერალური წყაროების ირგვლივ 1 კმ-ის რადიუსში არსებულ ტყის უბნებში;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პლანტაციური მეურნეობის წარმოების მიზნით (დროებითი შენობის ან/და ნაგებობის განთავსების უფლებით): მწვანე ზონისა და საკურორტო ზონის ტერიტორიებზე, ჭალის ტყეებში, სხვადასხვა დანიშნულების დაცვითი ტყის ზოლებში, ალპური ზონის მიმდებარე 300 მეტრი სიგანის ტყის გავრცელების არეალში (სუბალპურ ტყეებში), რკინიგზებისა და საავტომობილო გზების გასწვრივ (მათი მიწის ვაკისიდან) 100 მეტრამდე სიგანის ტყის ზოლებში, მდინარეების, ტბების, წყალსაცავებისა და წყლის არხების გასწვრივ ნაპირიდან 300 მეტრამდე სიგანის ტყის უბნებში (წყლის დაცვის სფეროში საქართველოს კანონმდებლობით დადგენილი მოთხოვნების გათვალისწინებით), დასასვენებელი სახლების, პანსიონატებისა და სამკურნალო დაწესებულებების, მინერალური წყაროების ირგვლივ 1 კმ-ის რადიუსში არსებულ ტყის უბნებში.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ზ) ცხოველთა თავშესაფრებისა და სანაშენეების მოწყობა (მერქნიანი მცენარეების მოჭრის გარეშე, დროებითი შენობის ან/და ნაგებობის განთავსების უფლებით): სახელმწიფო ტყის ფონდის (გარდა დაცული ტერიტორიებისა) ჭალის  ტყეებში, მდინარეების, წყლის არხების (გარდა სასმელი წყლის არხებისა) გასწვრივ ნაპირიდან 300 მეტრამდე სიგანის ტყის უბნებში, დაცვითი ტყის ზოლებში. </w:t>
      </w:r>
      <w:r>
        <w:rPr>
          <w:rFonts w:ascii="Sylfaen" w:hAnsi="Sylfaen" w:cs="Sylfaen"/>
          <w:i/>
          <w:iCs/>
          <w:noProof/>
          <w:sz w:val="20"/>
          <w:szCs w:val="20"/>
          <w:lang w:eastAsia="x-none"/>
        </w:rPr>
        <w:t>(11.08.2017 N 392)</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61. ტყის ფონდით კომპლექსური სარგებლობის რეგულირება </w:t>
      </w:r>
      <w:r>
        <w:rPr>
          <w:rFonts w:ascii="Sylfaen" w:hAnsi="Sylfaen" w:cs="Sylfaen"/>
          <w:noProof/>
          <w:sz w:val="24"/>
          <w:szCs w:val="24"/>
          <w:lang w:eastAsia="x-none"/>
        </w:rPr>
        <w:t xml:space="preserve">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ტყის ფონდით კომპლექსური სარგებლობისას დასაშვებია ამ წესის მე-3 მუხლის „თ – ნ“ ქვეპუნქტებით განსაზღვრული საქმიანობების ერთდროულად განხორციელება და </w:t>
      </w:r>
      <w:r>
        <w:rPr>
          <w:rFonts w:ascii="Sylfaen" w:eastAsia="Times New Roman" w:hAnsi="Sylfaen" w:cs="Sylfaen"/>
          <w:noProof/>
          <w:sz w:val="24"/>
          <w:szCs w:val="24"/>
          <w:lang w:eastAsia="x-none"/>
        </w:rPr>
        <w:lastRenderedPageBreak/>
        <w:t xml:space="preserve">გულისხმობს დაინტერესებული პირის მიერ ტყითსარგებლობის სხვადასხვა სახის ერთდროულად განხორციელებას საერთო საზღვრის მქონე რამდენიმე ტერიტორიაზე.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ტყის ფონდით კომპლექსური სარგებლობის განსახორციელებლად სააგენტოს წარედგინება დოკუმენტაცია, რაც გათვალისწინებულია ტყითსარგებლობის თითოეული შემთხვევისათვის.</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eastAsia="Times New Roman" w:hAnsi="Sylfaen" w:cs="Sylfaen"/>
          <w:noProof/>
          <w:sz w:val="24"/>
          <w:szCs w:val="24"/>
          <w:lang w:eastAsia="x-none"/>
        </w:rPr>
      </w:pP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61</w:t>
      </w:r>
      <w:r>
        <w:rPr>
          <w:rFonts w:ascii="Sylfaen" w:hAnsi="Sylfaen" w:cs="Sylfaen"/>
          <w:b/>
          <w:bCs/>
          <w:noProof/>
          <w:position w:val="6"/>
          <w:sz w:val="24"/>
          <w:szCs w:val="24"/>
          <w:lang w:eastAsia="x-none"/>
        </w:rPr>
        <w:t>1</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ტყის ფონდში კავშირგაბმულობის საკომუ</w:t>
      </w:r>
      <w:r>
        <w:rPr>
          <w:rFonts w:ascii="Sylfaen" w:eastAsia="Times New Roman" w:hAnsi="Sylfaen" w:cs="Sylfaen"/>
          <w:b/>
          <w:bCs/>
          <w:noProof/>
          <w:sz w:val="24"/>
          <w:szCs w:val="24"/>
          <w:lang w:eastAsia="x-none"/>
        </w:rPr>
        <w:softHyphen/>
        <w:t>ნი</w:t>
      </w:r>
      <w:r>
        <w:rPr>
          <w:rFonts w:ascii="Sylfaen" w:eastAsia="Times New Roman" w:hAnsi="Sylfaen" w:cs="Sylfaen"/>
          <w:b/>
          <w:bCs/>
          <w:noProof/>
          <w:sz w:val="24"/>
          <w:szCs w:val="24"/>
          <w:lang w:eastAsia="x-none"/>
        </w:rPr>
        <w:softHyphen/>
        <w:t>კა</w:t>
      </w:r>
      <w:r>
        <w:rPr>
          <w:rFonts w:ascii="Sylfaen" w:eastAsia="Times New Roman" w:hAnsi="Sylfaen" w:cs="Sylfaen"/>
          <w:b/>
          <w:bCs/>
          <w:noProof/>
          <w:sz w:val="24"/>
          <w:szCs w:val="24"/>
          <w:lang w:eastAsia="x-none"/>
        </w:rPr>
        <w:softHyphen/>
        <w:t xml:space="preserve">ციო ნაგებობის განთავსების რეგულირება </w:t>
      </w:r>
      <w:r>
        <w:rPr>
          <w:rFonts w:ascii="Sylfaen" w:hAnsi="Sylfaen" w:cs="Sylfaen"/>
          <w:i/>
          <w:iCs/>
          <w:noProof/>
          <w:sz w:val="20"/>
          <w:szCs w:val="20"/>
          <w:lang w:eastAsia="x-none"/>
        </w:rPr>
        <w:t>(27.06.2011 N 260)</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კავშირგაბმულობის საკომუნიკაციო ნაგებობის განთავ</w:t>
      </w:r>
      <w:r>
        <w:rPr>
          <w:rFonts w:ascii="Sylfaen" w:eastAsia="Times New Roman" w:hAnsi="Sylfaen" w:cs="Sylfaen"/>
          <w:noProof/>
          <w:sz w:val="24"/>
          <w:szCs w:val="24"/>
          <w:lang w:eastAsia="x-none"/>
        </w:rPr>
        <w:softHyphen/>
        <w:t>სებ</w:t>
      </w:r>
      <w:r>
        <w:rPr>
          <w:rFonts w:ascii="Sylfaen" w:eastAsia="Times New Roman" w:hAnsi="Sylfaen" w:cs="Sylfaen"/>
          <w:noProof/>
          <w:sz w:val="24"/>
          <w:szCs w:val="24"/>
          <w:lang w:eastAsia="x-none"/>
        </w:rPr>
        <w:softHyphen/>
        <w:t>ი</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ს</w:t>
      </w:r>
      <w:r>
        <w:rPr>
          <w:rFonts w:ascii="Sylfaen" w:eastAsia="Times New Roman" w:hAnsi="Sylfaen" w:cs="Sylfaen"/>
          <w:noProof/>
          <w:sz w:val="24"/>
          <w:szCs w:val="24"/>
          <w:lang w:eastAsia="x-none"/>
        </w:rPr>
        <w:softHyphen/>
        <w:t>ა</w:t>
      </w:r>
      <w:r>
        <w:rPr>
          <w:rFonts w:ascii="Sylfaen" w:eastAsia="Times New Roman" w:hAnsi="Sylfaen" w:cs="Sylfaen"/>
          <w:noProof/>
          <w:sz w:val="24"/>
          <w:szCs w:val="24"/>
          <w:lang w:eastAsia="x-none"/>
        </w:rPr>
        <w:softHyphen/>
        <w:t>თვის ფართობების შერჩევა ხდება ტყის ფონდის ტყით დაფა</w:t>
      </w:r>
      <w:r>
        <w:rPr>
          <w:rFonts w:ascii="Sylfaen" w:eastAsia="Times New Roman" w:hAnsi="Sylfaen" w:cs="Sylfaen"/>
          <w:noProof/>
          <w:sz w:val="24"/>
          <w:szCs w:val="24"/>
          <w:lang w:eastAsia="x-none"/>
        </w:rPr>
        <w:softHyphen/>
        <w:t>რულ და ტყით დაუფარავ ფართობებზე. ფართობები უნდა შეირჩეს ისე, რომ სარგებლობამ არ გამოიწვიოს ტყის და</w:t>
      </w:r>
      <w:r>
        <w:rPr>
          <w:rFonts w:ascii="Sylfaen" w:eastAsia="Times New Roman" w:hAnsi="Sylfaen" w:cs="Sylfaen"/>
          <w:noProof/>
          <w:sz w:val="24"/>
          <w:szCs w:val="24"/>
          <w:lang w:eastAsia="x-none"/>
        </w:rPr>
        <w:softHyphen/>
        <w:t>ზიანება.</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ფართობის შერჩევა არ უნდა მოხდეს ტერიტორიაზე, სა</w:t>
      </w:r>
      <w:r>
        <w:rPr>
          <w:rFonts w:ascii="Sylfaen" w:eastAsia="Times New Roman" w:hAnsi="Sylfaen" w:cs="Sylfaen"/>
          <w:noProof/>
          <w:sz w:val="24"/>
          <w:szCs w:val="24"/>
          <w:lang w:eastAsia="x-none"/>
        </w:rPr>
        <w:softHyphen/>
        <w:t>დაც კავ</w:t>
      </w:r>
      <w:r>
        <w:rPr>
          <w:rFonts w:ascii="Sylfaen" w:eastAsia="Times New Roman" w:hAnsi="Sylfaen" w:cs="Sylfaen"/>
          <w:noProof/>
          <w:sz w:val="24"/>
          <w:szCs w:val="24"/>
          <w:lang w:eastAsia="x-none"/>
        </w:rPr>
        <w:softHyphen/>
        <w:t>შირგაბმულობის საკომუნიკაციო ნაგებობის განთავსების, მათ შო</w:t>
      </w:r>
      <w:r>
        <w:rPr>
          <w:rFonts w:ascii="Sylfaen" w:eastAsia="Times New Roman" w:hAnsi="Sylfaen" w:cs="Sylfaen"/>
          <w:noProof/>
          <w:sz w:val="24"/>
          <w:szCs w:val="24"/>
          <w:lang w:eastAsia="x-none"/>
        </w:rPr>
        <w:softHyphen/>
        <w:t>რის, მისასვლელი გზების მიზნებისათვის აუცილებელი გახდება ხის (ხეების) მოჭრა 1 ჰექტარზე 50 კუბურ მეტრზე მეტი ოდენობით, თუ აღნიშნული ნაგებობის განთავსებისთვის სხვა ფართობის ალ</w:t>
      </w:r>
      <w:r>
        <w:rPr>
          <w:rFonts w:ascii="Sylfaen" w:eastAsia="Times New Roman" w:hAnsi="Sylfaen" w:cs="Sylfaen"/>
          <w:noProof/>
          <w:sz w:val="24"/>
          <w:szCs w:val="24"/>
          <w:lang w:eastAsia="x-none"/>
        </w:rPr>
        <w:softHyphen/>
        <w:t>ტერ</w:t>
      </w:r>
      <w:r>
        <w:rPr>
          <w:rFonts w:ascii="Sylfaen" w:eastAsia="Times New Roman" w:hAnsi="Sylfaen" w:cs="Sylfaen"/>
          <w:noProof/>
          <w:sz w:val="24"/>
          <w:szCs w:val="24"/>
          <w:lang w:eastAsia="x-none"/>
        </w:rPr>
        <w:softHyphen/>
        <w:t>ნატივა არ არსებობს. დასაშვებია ბუჩქნარისა და ქვეტყის პირ</w:t>
      </w:r>
      <w:r>
        <w:rPr>
          <w:rFonts w:ascii="Sylfaen" w:eastAsia="Times New Roman" w:hAnsi="Sylfaen" w:cs="Sylfaen"/>
          <w:noProof/>
          <w:sz w:val="24"/>
          <w:szCs w:val="24"/>
          <w:lang w:eastAsia="x-none"/>
        </w:rPr>
        <w:softHyphen/>
        <w:t>წმი</w:t>
      </w:r>
      <w:r>
        <w:rPr>
          <w:rFonts w:ascii="Sylfaen" w:eastAsia="Times New Roman" w:hAnsi="Sylfaen" w:cs="Sylfaen"/>
          <w:noProof/>
          <w:sz w:val="24"/>
          <w:szCs w:val="24"/>
          <w:lang w:eastAsia="x-none"/>
        </w:rPr>
        <w:softHyphen/>
        <w:t>ნ</w:t>
      </w:r>
      <w:r>
        <w:rPr>
          <w:rFonts w:ascii="Sylfaen" w:eastAsia="Times New Roman" w:hAnsi="Sylfaen" w:cs="Sylfaen"/>
          <w:noProof/>
          <w:sz w:val="24"/>
          <w:szCs w:val="24"/>
          <w:lang w:eastAsia="x-none"/>
        </w:rPr>
        <w:softHyphen/>
        <w:t>დად მოჭრა (ამო</w:t>
      </w:r>
      <w:r>
        <w:rPr>
          <w:rFonts w:ascii="Sylfaen" w:eastAsia="Times New Roman" w:hAnsi="Sylfaen" w:cs="Sylfaen"/>
          <w:noProof/>
          <w:sz w:val="24"/>
          <w:szCs w:val="24"/>
          <w:lang w:eastAsia="x-none"/>
        </w:rPr>
        <w:softHyphen/>
        <w:t>ძირკვის გარეშე). მოჭრილი მერქნული რესურ</w:t>
      </w:r>
      <w:r>
        <w:rPr>
          <w:rFonts w:ascii="Sylfaen" w:eastAsia="Times New Roman" w:hAnsi="Sylfaen" w:cs="Sylfaen"/>
          <w:noProof/>
          <w:sz w:val="24"/>
          <w:szCs w:val="24"/>
          <w:lang w:eastAsia="x-none"/>
        </w:rPr>
        <w:softHyphen/>
        <w:t>სი</w:t>
      </w:r>
      <w:r>
        <w:rPr>
          <w:rFonts w:ascii="Sylfaen" w:eastAsia="Times New Roman" w:hAnsi="Sylfaen" w:cs="Sylfaen"/>
          <w:noProof/>
          <w:sz w:val="24"/>
          <w:szCs w:val="24"/>
          <w:lang w:eastAsia="x-none"/>
        </w:rPr>
        <w:softHyphen/>
        <w:t>დან სარეალიზაციოდ ვარგისი მერქნული რესურსი გაიცემა საა</w:t>
      </w:r>
      <w:r>
        <w:rPr>
          <w:rFonts w:ascii="Sylfaen" w:eastAsia="Times New Roman" w:hAnsi="Sylfaen" w:cs="Sylfaen"/>
          <w:noProof/>
          <w:sz w:val="24"/>
          <w:szCs w:val="24"/>
          <w:lang w:eastAsia="x-none"/>
        </w:rPr>
        <w:softHyphen/>
        <w:t>გენ</w:t>
      </w:r>
      <w:r>
        <w:rPr>
          <w:rFonts w:ascii="Sylfaen" w:eastAsia="Times New Roman" w:hAnsi="Sylfaen" w:cs="Sylfaen"/>
          <w:noProof/>
          <w:sz w:val="24"/>
          <w:szCs w:val="24"/>
          <w:lang w:eastAsia="x-none"/>
        </w:rPr>
        <w:softHyphen/>
        <w:t>ტოს მიერ ამ წესის შესაბამისად.</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w:t>
      </w:r>
      <w:r>
        <w:rPr>
          <w:rFonts w:ascii="Sylfaen" w:eastAsia="Times New Roman" w:hAnsi="Sylfaen" w:cs="Sylfaen"/>
          <w:noProof/>
          <w:sz w:val="24"/>
          <w:szCs w:val="24"/>
          <w:lang w:eastAsia="x-none"/>
        </w:rPr>
        <w:softHyphen/>
        <w:t>ლით გათ</w:t>
      </w:r>
      <w:r>
        <w:rPr>
          <w:rFonts w:ascii="Sylfaen" w:eastAsia="Times New Roman" w:hAnsi="Sylfaen" w:cs="Sylfaen"/>
          <w:noProof/>
          <w:sz w:val="24"/>
          <w:szCs w:val="24"/>
          <w:lang w:eastAsia="x-none"/>
        </w:rPr>
        <w:softHyphen/>
        <w:t>ვა</w:t>
      </w:r>
      <w:r>
        <w:rPr>
          <w:rFonts w:ascii="Sylfaen" w:eastAsia="Times New Roman" w:hAnsi="Sylfaen" w:cs="Sylfaen"/>
          <w:noProof/>
          <w:sz w:val="24"/>
          <w:szCs w:val="24"/>
          <w:lang w:eastAsia="x-none"/>
        </w:rPr>
        <w:softHyphen/>
        <w:t>ლის</w:t>
      </w:r>
      <w:r>
        <w:rPr>
          <w:rFonts w:ascii="Sylfaen" w:eastAsia="Times New Roman" w:hAnsi="Sylfaen" w:cs="Sylfaen"/>
          <w:noProof/>
          <w:sz w:val="24"/>
          <w:szCs w:val="24"/>
          <w:lang w:eastAsia="x-none"/>
        </w:rPr>
        <w:softHyphen/>
        <w:t>წი</w:t>
      </w:r>
      <w:r>
        <w:rPr>
          <w:rFonts w:ascii="Sylfaen" w:eastAsia="Times New Roman" w:hAnsi="Sylfaen" w:cs="Sylfaen"/>
          <w:noProof/>
          <w:sz w:val="24"/>
          <w:szCs w:val="24"/>
          <w:lang w:eastAsia="x-none"/>
        </w:rPr>
        <w:softHyphen/>
        <w:t>ნე</w:t>
      </w:r>
      <w:r>
        <w:rPr>
          <w:rFonts w:ascii="Sylfaen" w:eastAsia="Times New Roman" w:hAnsi="Sylfaen" w:cs="Sylfaen"/>
          <w:noProof/>
          <w:sz w:val="24"/>
          <w:szCs w:val="24"/>
          <w:lang w:eastAsia="x-none"/>
        </w:rPr>
        <w:softHyphen/>
        <w:t>ბულ შემ</w:t>
      </w:r>
      <w:r>
        <w:rPr>
          <w:rFonts w:ascii="Sylfaen" w:eastAsia="Times New Roman" w:hAnsi="Sylfaen" w:cs="Sylfaen"/>
          <w:noProof/>
          <w:sz w:val="24"/>
          <w:szCs w:val="24"/>
          <w:lang w:eastAsia="x-none"/>
        </w:rPr>
        <w:softHyphen/>
        <w:t>თხვე</w:t>
      </w:r>
      <w:r>
        <w:rPr>
          <w:rFonts w:ascii="Sylfaen" w:eastAsia="Times New Roman" w:hAnsi="Sylfaen" w:cs="Sylfaen"/>
          <w:noProof/>
          <w:sz w:val="24"/>
          <w:szCs w:val="24"/>
          <w:lang w:eastAsia="x-none"/>
        </w:rPr>
        <w:softHyphen/>
        <w:t>ვა</w:t>
      </w:r>
      <w:r>
        <w:rPr>
          <w:rFonts w:ascii="Sylfaen" w:eastAsia="Times New Roman" w:hAnsi="Sylfaen" w:cs="Sylfaen"/>
          <w:noProof/>
          <w:sz w:val="24"/>
          <w:szCs w:val="24"/>
          <w:lang w:eastAsia="x-none"/>
        </w:rPr>
        <w:softHyphen/>
        <w:t>ში და</w:t>
      </w:r>
      <w:r>
        <w:rPr>
          <w:rFonts w:ascii="Sylfaen" w:eastAsia="Times New Roman" w:hAnsi="Sylfaen" w:cs="Sylfaen"/>
          <w:noProof/>
          <w:sz w:val="24"/>
          <w:szCs w:val="24"/>
          <w:lang w:eastAsia="x-none"/>
        </w:rPr>
        <w:softHyphen/>
        <w:t>ინ</w:t>
      </w:r>
      <w:r>
        <w:rPr>
          <w:rFonts w:ascii="Sylfaen" w:eastAsia="Times New Roman" w:hAnsi="Sylfaen" w:cs="Sylfaen"/>
          <w:noProof/>
          <w:sz w:val="24"/>
          <w:szCs w:val="24"/>
          <w:lang w:eastAsia="x-none"/>
        </w:rPr>
        <w:softHyphen/>
        <w:t>ტე</w:t>
      </w:r>
      <w:r>
        <w:rPr>
          <w:rFonts w:ascii="Sylfaen" w:eastAsia="Times New Roman" w:hAnsi="Sylfaen" w:cs="Sylfaen"/>
          <w:noProof/>
          <w:sz w:val="24"/>
          <w:szCs w:val="24"/>
          <w:lang w:eastAsia="x-none"/>
        </w:rPr>
        <w:softHyphen/>
        <w:t>რე</w:t>
      </w:r>
      <w:r>
        <w:rPr>
          <w:rFonts w:ascii="Sylfaen" w:eastAsia="Times New Roman" w:hAnsi="Sylfaen" w:cs="Sylfaen"/>
          <w:noProof/>
          <w:sz w:val="24"/>
          <w:szCs w:val="24"/>
          <w:lang w:eastAsia="x-none"/>
        </w:rPr>
        <w:softHyphen/>
        <w:t>სე</w:t>
      </w:r>
      <w:r>
        <w:rPr>
          <w:rFonts w:ascii="Sylfaen" w:eastAsia="Times New Roman" w:hAnsi="Sylfaen" w:cs="Sylfaen"/>
          <w:noProof/>
          <w:sz w:val="24"/>
          <w:szCs w:val="24"/>
          <w:lang w:eastAsia="x-none"/>
        </w:rPr>
        <w:softHyphen/>
        <w:t>ბ</w:t>
      </w:r>
      <w:r>
        <w:rPr>
          <w:rFonts w:ascii="Sylfaen" w:eastAsia="Times New Roman" w:hAnsi="Sylfaen" w:cs="Sylfaen"/>
          <w:noProof/>
          <w:sz w:val="24"/>
          <w:szCs w:val="24"/>
          <w:lang w:eastAsia="x-none"/>
        </w:rPr>
        <w:softHyphen/>
        <w:t>უ</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ლი პი</w:t>
      </w:r>
      <w:r>
        <w:rPr>
          <w:rFonts w:ascii="Sylfaen" w:eastAsia="Times New Roman" w:hAnsi="Sylfaen" w:cs="Sylfaen"/>
          <w:noProof/>
          <w:sz w:val="24"/>
          <w:szCs w:val="24"/>
          <w:lang w:eastAsia="x-none"/>
        </w:rPr>
        <w:softHyphen/>
        <w:t>რის განცხადებაში უნ</w:t>
      </w:r>
      <w:r>
        <w:rPr>
          <w:rFonts w:ascii="Sylfaen" w:eastAsia="Times New Roman" w:hAnsi="Sylfaen" w:cs="Sylfaen"/>
          <w:noProof/>
          <w:sz w:val="24"/>
          <w:szCs w:val="24"/>
          <w:lang w:eastAsia="x-none"/>
        </w:rPr>
        <w:softHyphen/>
        <w:t>და აღ</w:t>
      </w:r>
      <w:r>
        <w:rPr>
          <w:rFonts w:ascii="Sylfaen" w:eastAsia="Times New Roman" w:hAnsi="Sylfaen" w:cs="Sylfaen"/>
          <w:noProof/>
          <w:sz w:val="24"/>
          <w:szCs w:val="24"/>
          <w:lang w:eastAsia="x-none"/>
        </w:rPr>
        <w:softHyphen/>
        <w:t>ინ</w:t>
      </w:r>
      <w:r>
        <w:rPr>
          <w:rFonts w:ascii="Sylfaen" w:eastAsia="Times New Roman" w:hAnsi="Sylfaen" w:cs="Sylfaen"/>
          <w:noProof/>
          <w:sz w:val="24"/>
          <w:szCs w:val="24"/>
          <w:lang w:eastAsia="x-none"/>
        </w:rPr>
        <w:softHyphen/>
        <w:t>იშ</w:t>
      </w:r>
      <w:r>
        <w:rPr>
          <w:rFonts w:ascii="Sylfaen" w:eastAsia="Times New Roman" w:hAnsi="Sylfaen" w:cs="Sylfaen"/>
          <w:noProof/>
          <w:sz w:val="24"/>
          <w:szCs w:val="24"/>
          <w:lang w:eastAsia="x-none"/>
        </w:rPr>
        <w:softHyphen/>
        <w:t>ნოს ტყის ფონ</w:t>
      </w:r>
      <w:r>
        <w:rPr>
          <w:rFonts w:ascii="Sylfaen" w:eastAsia="Times New Roman" w:hAnsi="Sylfaen" w:cs="Sylfaen"/>
          <w:noProof/>
          <w:sz w:val="24"/>
          <w:szCs w:val="24"/>
          <w:lang w:eastAsia="x-none"/>
        </w:rPr>
        <w:softHyphen/>
        <w:t>დით სარ</w:t>
      </w:r>
      <w:r>
        <w:rPr>
          <w:rFonts w:ascii="Sylfaen" w:eastAsia="Times New Roman" w:hAnsi="Sylfaen" w:cs="Sylfaen"/>
          <w:noProof/>
          <w:sz w:val="24"/>
          <w:szCs w:val="24"/>
          <w:lang w:eastAsia="x-none"/>
        </w:rPr>
        <w:softHyphen/>
        <w:t>გებ</w:t>
      </w:r>
      <w:r>
        <w:rPr>
          <w:rFonts w:ascii="Sylfaen" w:eastAsia="Times New Roman" w:hAnsi="Sylfaen" w:cs="Sylfaen"/>
          <w:noProof/>
          <w:sz w:val="24"/>
          <w:szCs w:val="24"/>
          <w:lang w:eastAsia="x-none"/>
        </w:rPr>
        <w:softHyphen/>
        <w:t>ლო</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ბის აუც</w:t>
      </w:r>
      <w:r>
        <w:rPr>
          <w:rFonts w:ascii="Sylfaen" w:eastAsia="Times New Roman" w:hAnsi="Sylfaen" w:cs="Sylfaen"/>
          <w:noProof/>
          <w:sz w:val="24"/>
          <w:szCs w:val="24"/>
          <w:lang w:eastAsia="x-none"/>
        </w:rPr>
        <w:softHyphen/>
        <w:t>ილ</w:t>
      </w:r>
      <w:r>
        <w:rPr>
          <w:rFonts w:ascii="Sylfaen" w:eastAsia="Times New Roman" w:hAnsi="Sylfaen" w:cs="Sylfaen"/>
          <w:noProof/>
          <w:sz w:val="24"/>
          <w:szCs w:val="24"/>
          <w:lang w:eastAsia="x-none"/>
        </w:rPr>
        <w:softHyphen/>
        <w:t>ებ</w:t>
      </w:r>
      <w:r>
        <w:rPr>
          <w:rFonts w:ascii="Sylfaen" w:eastAsia="Times New Roman" w:hAnsi="Sylfaen" w:cs="Sylfaen"/>
          <w:noProof/>
          <w:sz w:val="24"/>
          <w:szCs w:val="24"/>
          <w:lang w:eastAsia="x-none"/>
        </w:rPr>
        <w:softHyphen/>
        <w:t>ლო</w:t>
      </w:r>
      <w:r>
        <w:rPr>
          <w:rFonts w:ascii="Sylfaen" w:eastAsia="Times New Roman" w:hAnsi="Sylfaen" w:cs="Sylfaen"/>
          <w:noProof/>
          <w:sz w:val="24"/>
          <w:szCs w:val="24"/>
          <w:lang w:eastAsia="x-none"/>
        </w:rPr>
        <w:softHyphen/>
        <w:t>ბის მო</w:t>
      </w:r>
      <w:r>
        <w:rPr>
          <w:rFonts w:ascii="Sylfaen" w:eastAsia="Times New Roman" w:hAnsi="Sylfaen" w:cs="Sylfaen"/>
          <w:noProof/>
          <w:sz w:val="24"/>
          <w:szCs w:val="24"/>
          <w:lang w:eastAsia="x-none"/>
        </w:rPr>
        <w:softHyphen/>
        <w:t>ტი</w:t>
      </w:r>
      <w:r>
        <w:rPr>
          <w:rFonts w:ascii="Sylfaen" w:eastAsia="Times New Roman" w:hAnsi="Sylfaen" w:cs="Sylfaen"/>
          <w:noProof/>
          <w:sz w:val="24"/>
          <w:szCs w:val="24"/>
          <w:lang w:eastAsia="x-none"/>
        </w:rPr>
        <w:softHyphen/>
        <w:t>ვა</w:t>
      </w:r>
      <w:r>
        <w:rPr>
          <w:rFonts w:ascii="Sylfaen" w:eastAsia="Times New Roman" w:hAnsi="Sylfaen" w:cs="Sylfaen"/>
          <w:noProof/>
          <w:sz w:val="24"/>
          <w:szCs w:val="24"/>
          <w:lang w:eastAsia="x-none"/>
        </w:rPr>
        <w:softHyphen/>
        <w:t>ცია, მი</w:t>
      </w:r>
      <w:r>
        <w:rPr>
          <w:rFonts w:ascii="Sylfaen" w:eastAsia="Times New Roman" w:hAnsi="Sylfaen" w:cs="Sylfaen"/>
          <w:noProof/>
          <w:sz w:val="24"/>
          <w:szCs w:val="24"/>
          <w:lang w:eastAsia="x-none"/>
        </w:rPr>
        <w:softHyphen/>
        <w:t>ზა</w:t>
      </w:r>
      <w:r>
        <w:rPr>
          <w:rFonts w:ascii="Sylfaen" w:eastAsia="Times New Roman" w:hAnsi="Sylfaen" w:cs="Sylfaen"/>
          <w:noProof/>
          <w:sz w:val="24"/>
          <w:szCs w:val="24"/>
          <w:lang w:eastAsia="x-none"/>
        </w:rPr>
        <w:softHyphen/>
        <w:t>ნი და ვა</w:t>
      </w:r>
      <w:r>
        <w:rPr>
          <w:rFonts w:ascii="Sylfaen" w:eastAsia="Times New Roman" w:hAnsi="Sylfaen" w:cs="Sylfaen"/>
          <w:noProof/>
          <w:sz w:val="24"/>
          <w:szCs w:val="24"/>
          <w:lang w:eastAsia="x-none"/>
        </w:rPr>
        <w:softHyphen/>
        <w:t>დე</w:t>
      </w:r>
      <w:r>
        <w:rPr>
          <w:rFonts w:ascii="Sylfaen" w:eastAsia="Times New Roman" w:hAnsi="Sylfaen" w:cs="Sylfaen"/>
          <w:noProof/>
          <w:sz w:val="24"/>
          <w:szCs w:val="24"/>
          <w:lang w:eastAsia="x-none"/>
        </w:rPr>
        <w:softHyphen/>
        <w:t>ბი. გან</w:t>
      </w:r>
      <w:r>
        <w:rPr>
          <w:rFonts w:ascii="Sylfaen" w:eastAsia="Times New Roman" w:hAnsi="Sylfaen" w:cs="Sylfaen"/>
          <w:noProof/>
          <w:sz w:val="24"/>
          <w:szCs w:val="24"/>
          <w:lang w:eastAsia="x-none"/>
        </w:rPr>
        <w:softHyphen/>
        <w:t>ცხა</w:t>
      </w:r>
      <w:r>
        <w:rPr>
          <w:rFonts w:ascii="Sylfaen" w:eastAsia="Times New Roman" w:hAnsi="Sylfaen" w:cs="Sylfaen"/>
          <w:noProof/>
          <w:sz w:val="24"/>
          <w:szCs w:val="24"/>
          <w:lang w:eastAsia="x-none"/>
        </w:rPr>
        <w:softHyphen/>
        <w:t>დე</w:t>
      </w:r>
      <w:r>
        <w:rPr>
          <w:rFonts w:ascii="Sylfaen" w:eastAsia="Times New Roman" w:hAnsi="Sylfaen" w:cs="Sylfaen"/>
          <w:noProof/>
          <w:sz w:val="24"/>
          <w:szCs w:val="24"/>
          <w:lang w:eastAsia="x-none"/>
        </w:rPr>
        <w:softHyphen/>
        <w:t>ბას თან უნ</w:t>
      </w:r>
      <w:r>
        <w:rPr>
          <w:rFonts w:ascii="Sylfaen" w:eastAsia="Times New Roman" w:hAnsi="Sylfaen" w:cs="Sylfaen"/>
          <w:noProof/>
          <w:sz w:val="24"/>
          <w:szCs w:val="24"/>
          <w:lang w:eastAsia="x-none"/>
        </w:rPr>
        <w:softHyphen/>
        <w:t>და და</w:t>
      </w:r>
      <w:r>
        <w:rPr>
          <w:rFonts w:ascii="Sylfaen" w:eastAsia="Times New Roman" w:hAnsi="Sylfaen" w:cs="Sylfaen"/>
          <w:noProof/>
          <w:sz w:val="24"/>
          <w:szCs w:val="24"/>
          <w:lang w:eastAsia="x-none"/>
        </w:rPr>
        <w:softHyphen/>
        <w:t>ერ</w:t>
      </w:r>
      <w:r>
        <w:rPr>
          <w:rFonts w:ascii="Sylfaen" w:eastAsia="Times New Roman" w:hAnsi="Sylfaen" w:cs="Sylfaen"/>
          <w:noProof/>
          <w:sz w:val="24"/>
          <w:szCs w:val="24"/>
          <w:lang w:eastAsia="x-none"/>
        </w:rPr>
        <w:softHyphen/>
        <w:t>თოს:</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კერ</w:t>
      </w:r>
      <w:r>
        <w:rPr>
          <w:rFonts w:ascii="Sylfaen" w:eastAsia="Times New Roman" w:hAnsi="Sylfaen" w:cs="Sylfaen"/>
          <w:noProof/>
          <w:sz w:val="24"/>
          <w:szCs w:val="24"/>
          <w:lang w:eastAsia="x-none"/>
        </w:rPr>
        <w:softHyphen/>
        <w:t>ძო სა</w:t>
      </w:r>
      <w:r>
        <w:rPr>
          <w:rFonts w:ascii="Sylfaen" w:eastAsia="Times New Roman" w:hAnsi="Sylfaen" w:cs="Sylfaen"/>
          <w:noProof/>
          <w:sz w:val="24"/>
          <w:szCs w:val="24"/>
          <w:lang w:eastAsia="x-none"/>
        </w:rPr>
        <w:softHyphen/>
        <w:t>მარ</w:t>
      </w:r>
      <w:r>
        <w:rPr>
          <w:rFonts w:ascii="Sylfaen" w:eastAsia="Times New Roman" w:hAnsi="Sylfaen" w:cs="Sylfaen"/>
          <w:noProof/>
          <w:sz w:val="24"/>
          <w:szCs w:val="24"/>
          <w:lang w:eastAsia="x-none"/>
        </w:rPr>
        <w:softHyphen/>
        <w:t>თლის იურ</w:t>
      </w:r>
      <w:r>
        <w:rPr>
          <w:rFonts w:ascii="Sylfaen" w:eastAsia="Times New Roman" w:hAnsi="Sylfaen" w:cs="Sylfaen"/>
          <w:noProof/>
          <w:sz w:val="24"/>
          <w:szCs w:val="24"/>
          <w:lang w:eastAsia="x-none"/>
        </w:rPr>
        <w:softHyphen/>
        <w:t>იდ</w:t>
      </w:r>
      <w:r>
        <w:rPr>
          <w:rFonts w:ascii="Sylfaen" w:eastAsia="Times New Roman" w:hAnsi="Sylfaen" w:cs="Sylfaen"/>
          <w:noProof/>
          <w:sz w:val="24"/>
          <w:szCs w:val="24"/>
          <w:lang w:eastAsia="x-none"/>
        </w:rPr>
        <w:softHyphen/>
        <w:t>ი</w:t>
      </w:r>
      <w:r>
        <w:rPr>
          <w:rFonts w:ascii="Sylfaen" w:eastAsia="Times New Roman" w:hAnsi="Sylfaen" w:cs="Sylfaen"/>
          <w:noProof/>
          <w:sz w:val="24"/>
          <w:szCs w:val="24"/>
          <w:lang w:eastAsia="x-none"/>
        </w:rPr>
        <w:softHyphen/>
        <w:t>უ</w:t>
      </w:r>
      <w:r>
        <w:rPr>
          <w:rFonts w:ascii="Sylfaen" w:eastAsia="Times New Roman" w:hAnsi="Sylfaen" w:cs="Sylfaen"/>
          <w:noProof/>
          <w:sz w:val="24"/>
          <w:szCs w:val="24"/>
          <w:lang w:eastAsia="x-none"/>
        </w:rPr>
        <w:softHyphen/>
        <w:t>ლი პი</w:t>
      </w:r>
      <w:r>
        <w:rPr>
          <w:rFonts w:ascii="Sylfaen" w:eastAsia="Times New Roman" w:hAnsi="Sylfaen" w:cs="Sylfaen"/>
          <w:noProof/>
          <w:sz w:val="24"/>
          <w:szCs w:val="24"/>
          <w:lang w:eastAsia="x-none"/>
        </w:rPr>
        <w:softHyphen/>
        <w:t>რი</w:t>
      </w:r>
      <w:r>
        <w:rPr>
          <w:rFonts w:ascii="Sylfaen" w:eastAsia="Times New Roman" w:hAnsi="Sylfaen" w:cs="Sylfaen"/>
          <w:noProof/>
          <w:sz w:val="24"/>
          <w:szCs w:val="24"/>
          <w:lang w:eastAsia="x-none"/>
        </w:rPr>
        <w:softHyphen/>
        <w:t>სა და ინ</w:t>
      </w:r>
      <w:r>
        <w:rPr>
          <w:rFonts w:ascii="Sylfaen" w:eastAsia="Times New Roman" w:hAnsi="Sylfaen" w:cs="Sylfaen"/>
          <w:noProof/>
          <w:sz w:val="24"/>
          <w:szCs w:val="24"/>
          <w:lang w:eastAsia="x-none"/>
        </w:rPr>
        <w:softHyphen/>
        <w:t>დი</w:t>
      </w:r>
      <w:r>
        <w:rPr>
          <w:rFonts w:ascii="Sylfaen" w:eastAsia="Times New Roman" w:hAnsi="Sylfaen" w:cs="Sylfaen"/>
          <w:noProof/>
          <w:sz w:val="24"/>
          <w:szCs w:val="24"/>
          <w:lang w:eastAsia="x-none"/>
        </w:rPr>
        <w:softHyphen/>
        <w:t>ვი</w:t>
      </w:r>
      <w:r>
        <w:rPr>
          <w:rFonts w:ascii="Sylfaen" w:eastAsia="Times New Roman" w:hAnsi="Sylfaen" w:cs="Sylfaen"/>
          <w:noProof/>
          <w:sz w:val="24"/>
          <w:szCs w:val="24"/>
          <w:lang w:eastAsia="x-none"/>
        </w:rPr>
        <w:softHyphen/>
        <w:t>დუ</w:t>
      </w:r>
      <w:r>
        <w:rPr>
          <w:rFonts w:ascii="Sylfaen" w:eastAsia="Times New Roman" w:hAnsi="Sylfaen" w:cs="Sylfaen"/>
          <w:noProof/>
          <w:sz w:val="24"/>
          <w:szCs w:val="24"/>
          <w:lang w:eastAsia="x-none"/>
        </w:rPr>
        <w:softHyphen/>
        <w:t>ალ</w:t>
      </w:r>
      <w:r>
        <w:rPr>
          <w:rFonts w:ascii="Sylfaen" w:eastAsia="Times New Roman" w:hAnsi="Sylfaen" w:cs="Sylfaen"/>
          <w:noProof/>
          <w:sz w:val="24"/>
          <w:szCs w:val="24"/>
          <w:lang w:eastAsia="x-none"/>
        </w:rPr>
        <w:softHyphen/>
        <w:t>უ</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რი მე</w:t>
      </w:r>
      <w:r>
        <w:rPr>
          <w:rFonts w:ascii="Sylfaen" w:eastAsia="Times New Roman" w:hAnsi="Sylfaen" w:cs="Sylfaen"/>
          <w:noProof/>
          <w:sz w:val="24"/>
          <w:szCs w:val="24"/>
          <w:lang w:eastAsia="x-none"/>
        </w:rPr>
        <w:softHyphen/>
        <w:t>წარ</w:t>
      </w:r>
      <w:r>
        <w:rPr>
          <w:rFonts w:ascii="Sylfaen" w:eastAsia="Times New Roman" w:hAnsi="Sylfaen" w:cs="Sylfaen"/>
          <w:noProof/>
          <w:sz w:val="24"/>
          <w:szCs w:val="24"/>
          <w:lang w:eastAsia="x-none"/>
        </w:rPr>
        <w:softHyphen/>
        <w:t>მი</w:t>
      </w:r>
      <w:r>
        <w:rPr>
          <w:rFonts w:ascii="Sylfaen" w:eastAsia="Times New Roman" w:hAnsi="Sylfaen" w:cs="Sylfaen"/>
          <w:noProof/>
          <w:sz w:val="24"/>
          <w:szCs w:val="24"/>
          <w:lang w:eastAsia="x-none"/>
        </w:rPr>
        <w:softHyphen/>
        <w:t>სათ</w:t>
      </w:r>
      <w:r>
        <w:rPr>
          <w:rFonts w:ascii="Sylfaen" w:eastAsia="Times New Roman" w:hAnsi="Sylfaen" w:cs="Sylfaen"/>
          <w:noProof/>
          <w:sz w:val="24"/>
          <w:szCs w:val="24"/>
          <w:lang w:eastAsia="x-none"/>
        </w:rPr>
        <w:softHyphen/>
        <w:t>ვის – მე</w:t>
      </w:r>
      <w:r>
        <w:rPr>
          <w:rFonts w:ascii="Sylfaen" w:eastAsia="Times New Roman" w:hAnsi="Sylfaen" w:cs="Sylfaen"/>
          <w:noProof/>
          <w:sz w:val="24"/>
          <w:szCs w:val="24"/>
          <w:lang w:eastAsia="x-none"/>
        </w:rPr>
        <w:softHyphen/>
        <w:t>წარ</w:t>
      </w:r>
      <w:r>
        <w:rPr>
          <w:rFonts w:ascii="Sylfaen" w:eastAsia="Times New Roman" w:hAnsi="Sylfaen" w:cs="Sylfaen"/>
          <w:noProof/>
          <w:sz w:val="24"/>
          <w:szCs w:val="24"/>
          <w:lang w:eastAsia="x-none"/>
        </w:rPr>
        <w:softHyphen/>
        <w:t>მე</w:t>
      </w:r>
      <w:r>
        <w:rPr>
          <w:rFonts w:ascii="Sylfaen" w:eastAsia="Times New Roman" w:hAnsi="Sylfaen" w:cs="Sylfaen"/>
          <w:noProof/>
          <w:sz w:val="24"/>
          <w:szCs w:val="24"/>
          <w:lang w:eastAsia="x-none"/>
        </w:rPr>
        <w:softHyphen/>
        <w:t>თა და არ</w:t>
      </w:r>
      <w:r>
        <w:rPr>
          <w:rFonts w:ascii="Sylfaen" w:eastAsia="Times New Roman" w:hAnsi="Sylfaen" w:cs="Sylfaen"/>
          <w:noProof/>
          <w:sz w:val="24"/>
          <w:szCs w:val="24"/>
          <w:lang w:eastAsia="x-none"/>
        </w:rPr>
        <w:softHyphen/>
        <w:t>ას</w:t>
      </w:r>
      <w:r>
        <w:rPr>
          <w:rFonts w:ascii="Sylfaen" w:eastAsia="Times New Roman" w:hAnsi="Sylfaen" w:cs="Sylfaen"/>
          <w:noProof/>
          <w:sz w:val="24"/>
          <w:szCs w:val="24"/>
          <w:lang w:eastAsia="x-none"/>
        </w:rPr>
        <w:softHyphen/>
        <w:t>ამ</w:t>
      </w:r>
      <w:r>
        <w:rPr>
          <w:rFonts w:ascii="Sylfaen" w:eastAsia="Times New Roman" w:hAnsi="Sylfaen" w:cs="Sylfaen"/>
          <w:noProof/>
          <w:sz w:val="24"/>
          <w:szCs w:val="24"/>
          <w:lang w:eastAsia="x-none"/>
        </w:rPr>
        <w:softHyphen/>
        <w:t>ეწ</w:t>
      </w:r>
      <w:r>
        <w:rPr>
          <w:rFonts w:ascii="Sylfaen" w:eastAsia="Times New Roman" w:hAnsi="Sylfaen" w:cs="Sylfaen"/>
          <w:noProof/>
          <w:sz w:val="24"/>
          <w:szCs w:val="24"/>
          <w:lang w:eastAsia="x-none"/>
        </w:rPr>
        <w:softHyphen/>
        <w:t>არ</w:t>
      </w:r>
      <w:r>
        <w:rPr>
          <w:rFonts w:ascii="Sylfaen" w:eastAsia="Times New Roman" w:hAnsi="Sylfaen" w:cs="Sylfaen"/>
          <w:noProof/>
          <w:sz w:val="24"/>
          <w:szCs w:val="24"/>
          <w:lang w:eastAsia="x-none"/>
        </w:rPr>
        <w:softHyphen/>
        <w:t>მეო (არ</w:t>
      </w:r>
      <w:r>
        <w:rPr>
          <w:rFonts w:ascii="Sylfaen" w:eastAsia="Times New Roman" w:hAnsi="Sylfaen" w:cs="Sylfaen"/>
          <w:noProof/>
          <w:sz w:val="24"/>
          <w:szCs w:val="24"/>
          <w:lang w:eastAsia="x-none"/>
        </w:rPr>
        <w:softHyphen/>
        <w:t>აკ</w:t>
      </w:r>
      <w:r>
        <w:rPr>
          <w:rFonts w:ascii="Sylfaen" w:eastAsia="Times New Roman" w:hAnsi="Sylfaen" w:cs="Sylfaen"/>
          <w:noProof/>
          <w:sz w:val="24"/>
          <w:szCs w:val="24"/>
          <w:lang w:eastAsia="x-none"/>
        </w:rPr>
        <w:softHyphen/>
        <w:t>ომ</w:t>
      </w:r>
      <w:r>
        <w:rPr>
          <w:rFonts w:ascii="Sylfaen" w:eastAsia="Times New Roman" w:hAnsi="Sylfaen" w:cs="Sylfaen"/>
          <w:noProof/>
          <w:sz w:val="24"/>
          <w:szCs w:val="24"/>
          <w:lang w:eastAsia="x-none"/>
        </w:rPr>
        <w:softHyphen/>
        <w:t>ერ</w:t>
      </w:r>
      <w:r>
        <w:rPr>
          <w:rFonts w:ascii="Sylfaen" w:eastAsia="Times New Roman" w:hAnsi="Sylfaen" w:cs="Sylfaen"/>
          <w:noProof/>
          <w:sz w:val="24"/>
          <w:szCs w:val="24"/>
          <w:lang w:eastAsia="x-none"/>
        </w:rPr>
        <w:softHyphen/>
        <w:t>ცი</w:t>
      </w:r>
      <w:r>
        <w:rPr>
          <w:rFonts w:ascii="Sylfaen" w:eastAsia="Times New Roman" w:hAnsi="Sylfaen" w:cs="Sylfaen"/>
          <w:noProof/>
          <w:sz w:val="24"/>
          <w:szCs w:val="24"/>
          <w:lang w:eastAsia="x-none"/>
        </w:rPr>
        <w:softHyphen/>
        <w:t>უ</w:t>
      </w:r>
      <w:r>
        <w:rPr>
          <w:rFonts w:ascii="Sylfaen" w:eastAsia="Times New Roman" w:hAnsi="Sylfaen" w:cs="Sylfaen"/>
          <w:noProof/>
          <w:sz w:val="24"/>
          <w:szCs w:val="24"/>
          <w:lang w:eastAsia="x-none"/>
        </w:rPr>
        <w:softHyphen/>
        <w:t>ლი) იურ</w:t>
      </w:r>
      <w:r>
        <w:rPr>
          <w:rFonts w:ascii="Sylfaen" w:eastAsia="Times New Roman" w:hAnsi="Sylfaen" w:cs="Sylfaen"/>
          <w:noProof/>
          <w:sz w:val="24"/>
          <w:szCs w:val="24"/>
          <w:lang w:eastAsia="x-none"/>
        </w:rPr>
        <w:softHyphen/>
        <w:t>იდ</w:t>
      </w:r>
      <w:r>
        <w:rPr>
          <w:rFonts w:ascii="Sylfaen" w:eastAsia="Times New Roman" w:hAnsi="Sylfaen" w:cs="Sylfaen"/>
          <w:noProof/>
          <w:sz w:val="24"/>
          <w:szCs w:val="24"/>
          <w:lang w:eastAsia="x-none"/>
        </w:rPr>
        <w:softHyphen/>
        <w:t>ი</w:t>
      </w:r>
      <w:r>
        <w:rPr>
          <w:rFonts w:ascii="Sylfaen" w:eastAsia="Times New Roman" w:hAnsi="Sylfaen" w:cs="Sylfaen"/>
          <w:noProof/>
          <w:sz w:val="24"/>
          <w:szCs w:val="24"/>
          <w:lang w:eastAsia="x-none"/>
        </w:rPr>
        <w:softHyphen/>
        <w:t>უ</w:t>
      </w:r>
      <w:r>
        <w:rPr>
          <w:rFonts w:ascii="Sylfaen" w:eastAsia="Times New Roman" w:hAnsi="Sylfaen" w:cs="Sylfaen"/>
          <w:noProof/>
          <w:sz w:val="24"/>
          <w:szCs w:val="24"/>
          <w:lang w:eastAsia="x-none"/>
        </w:rPr>
        <w:softHyphen/>
        <w:t>ლი პი</w:t>
      </w:r>
      <w:r>
        <w:rPr>
          <w:rFonts w:ascii="Sylfaen" w:eastAsia="Times New Roman" w:hAnsi="Sylfaen" w:cs="Sylfaen"/>
          <w:noProof/>
          <w:sz w:val="24"/>
          <w:szCs w:val="24"/>
          <w:lang w:eastAsia="x-none"/>
        </w:rPr>
        <w:softHyphen/>
        <w:t>რე</w:t>
      </w:r>
      <w:r>
        <w:rPr>
          <w:rFonts w:ascii="Sylfaen" w:eastAsia="Times New Roman" w:hAnsi="Sylfaen" w:cs="Sylfaen"/>
          <w:noProof/>
          <w:sz w:val="24"/>
          <w:szCs w:val="24"/>
          <w:lang w:eastAsia="x-none"/>
        </w:rPr>
        <w:softHyphen/>
        <w:t>ბის რე</w:t>
      </w:r>
      <w:r>
        <w:rPr>
          <w:rFonts w:ascii="Sylfaen" w:eastAsia="Times New Roman" w:hAnsi="Sylfaen" w:cs="Sylfaen"/>
          <w:noProof/>
          <w:sz w:val="24"/>
          <w:szCs w:val="24"/>
          <w:lang w:eastAsia="x-none"/>
        </w:rPr>
        <w:softHyphen/>
        <w:t>ეს</w:t>
      </w:r>
      <w:r>
        <w:rPr>
          <w:rFonts w:ascii="Sylfaen" w:eastAsia="Times New Roman" w:hAnsi="Sylfaen" w:cs="Sylfaen"/>
          <w:noProof/>
          <w:sz w:val="24"/>
          <w:szCs w:val="24"/>
          <w:lang w:eastAsia="x-none"/>
        </w:rPr>
        <w:softHyphen/>
        <w:t>ტრი</w:t>
      </w:r>
      <w:r>
        <w:rPr>
          <w:rFonts w:ascii="Sylfaen" w:eastAsia="Times New Roman" w:hAnsi="Sylfaen" w:cs="Sylfaen"/>
          <w:noProof/>
          <w:sz w:val="24"/>
          <w:szCs w:val="24"/>
          <w:lang w:eastAsia="x-none"/>
        </w:rPr>
        <w:softHyphen/>
        <w:t>დან ამონაწ</w:t>
      </w:r>
      <w:r>
        <w:rPr>
          <w:rFonts w:ascii="Sylfaen" w:eastAsia="Times New Roman" w:hAnsi="Sylfaen" w:cs="Sylfaen"/>
          <w:noProof/>
          <w:sz w:val="24"/>
          <w:szCs w:val="24"/>
          <w:lang w:eastAsia="x-none"/>
        </w:rPr>
        <w:softHyphen/>
        <w:t>ე</w:t>
      </w:r>
      <w:r>
        <w:rPr>
          <w:rFonts w:ascii="Sylfaen" w:eastAsia="Times New Roman" w:hAnsi="Sylfaen" w:cs="Sylfaen"/>
          <w:noProof/>
          <w:sz w:val="24"/>
          <w:szCs w:val="24"/>
          <w:lang w:eastAsia="x-none"/>
        </w:rPr>
        <w:softHyphen/>
        <w:t>რი, ხო</w:t>
      </w:r>
      <w:r>
        <w:rPr>
          <w:rFonts w:ascii="Sylfaen" w:eastAsia="Times New Roman" w:hAnsi="Sylfaen" w:cs="Sylfaen"/>
          <w:noProof/>
          <w:sz w:val="24"/>
          <w:szCs w:val="24"/>
          <w:lang w:eastAsia="x-none"/>
        </w:rPr>
        <w:softHyphen/>
        <w:t>ლო ფი</w:t>
      </w:r>
      <w:r>
        <w:rPr>
          <w:rFonts w:ascii="Sylfaen" w:eastAsia="Times New Roman" w:hAnsi="Sylfaen" w:cs="Sylfaen"/>
          <w:noProof/>
          <w:sz w:val="24"/>
          <w:szCs w:val="24"/>
          <w:lang w:eastAsia="x-none"/>
        </w:rPr>
        <w:softHyphen/>
        <w:t>ზი</w:t>
      </w:r>
      <w:r>
        <w:rPr>
          <w:rFonts w:ascii="Sylfaen" w:eastAsia="Times New Roman" w:hAnsi="Sylfaen" w:cs="Sylfaen"/>
          <w:noProof/>
          <w:sz w:val="24"/>
          <w:szCs w:val="24"/>
          <w:lang w:eastAsia="x-none"/>
        </w:rPr>
        <w:softHyphen/>
        <w:t>კუ</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რი პი</w:t>
      </w:r>
      <w:r>
        <w:rPr>
          <w:rFonts w:ascii="Sylfaen" w:eastAsia="Times New Roman" w:hAnsi="Sylfaen" w:cs="Sylfaen"/>
          <w:noProof/>
          <w:sz w:val="24"/>
          <w:szCs w:val="24"/>
          <w:lang w:eastAsia="x-none"/>
        </w:rPr>
        <w:softHyphen/>
        <w:t>რი</w:t>
      </w:r>
      <w:r>
        <w:rPr>
          <w:rFonts w:ascii="Sylfaen" w:eastAsia="Times New Roman" w:hAnsi="Sylfaen" w:cs="Sylfaen"/>
          <w:noProof/>
          <w:sz w:val="24"/>
          <w:szCs w:val="24"/>
          <w:lang w:eastAsia="x-none"/>
        </w:rPr>
        <w:softHyphen/>
        <w:t>სათ</w:t>
      </w:r>
      <w:r>
        <w:rPr>
          <w:rFonts w:ascii="Sylfaen" w:eastAsia="Times New Roman" w:hAnsi="Sylfaen" w:cs="Sylfaen"/>
          <w:noProof/>
          <w:sz w:val="24"/>
          <w:szCs w:val="24"/>
          <w:lang w:eastAsia="x-none"/>
        </w:rPr>
        <w:softHyphen/>
        <w:t>ვის – სა</w:t>
      </w:r>
      <w:r>
        <w:rPr>
          <w:rFonts w:ascii="Sylfaen" w:eastAsia="Times New Roman" w:hAnsi="Sylfaen" w:cs="Sylfaen"/>
          <w:noProof/>
          <w:sz w:val="24"/>
          <w:szCs w:val="24"/>
          <w:lang w:eastAsia="x-none"/>
        </w:rPr>
        <w:softHyphen/>
        <w:t>ქარ</w:t>
      </w:r>
      <w:r>
        <w:rPr>
          <w:rFonts w:ascii="Sylfaen" w:eastAsia="Times New Roman" w:hAnsi="Sylfaen" w:cs="Sylfaen"/>
          <w:noProof/>
          <w:sz w:val="24"/>
          <w:szCs w:val="24"/>
          <w:lang w:eastAsia="x-none"/>
        </w:rPr>
        <w:softHyphen/>
        <w:t>თვე</w:t>
      </w:r>
      <w:r>
        <w:rPr>
          <w:rFonts w:ascii="Sylfaen" w:eastAsia="Times New Roman" w:hAnsi="Sylfaen" w:cs="Sylfaen"/>
          <w:noProof/>
          <w:sz w:val="24"/>
          <w:szCs w:val="24"/>
          <w:lang w:eastAsia="x-none"/>
        </w:rPr>
        <w:softHyphen/>
        <w:t>ლოს მო</w:t>
      </w:r>
      <w:r>
        <w:rPr>
          <w:rFonts w:ascii="Sylfaen" w:eastAsia="Times New Roman" w:hAnsi="Sylfaen" w:cs="Sylfaen"/>
          <w:noProof/>
          <w:sz w:val="24"/>
          <w:szCs w:val="24"/>
          <w:lang w:eastAsia="x-none"/>
        </w:rPr>
        <w:softHyphen/>
        <w:t>ქა</w:t>
      </w:r>
      <w:r>
        <w:rPr>
          <w:rFonts w:ascii="Sylfaen" w:eastAsia="Times New Roman" w:hAnsi="Sylfaen" w:cs="Sylfaen"/>
          <w:noProof/>
          <w:sz w:val="24"/>
          <w:szCs w:val="24"/>
          <w:lang w:eastAsia="x-none"/>
        </w:rPr>
        <w:softHyphen/>
        <w:t>ლა</w:t>
      </w:r>
      <w:r>
        <w:rPr>
          <w:rFonts w:ascii="Sylfaen" w:eastAsia="Times New Roman" w:hAnsi="Sylfaen" w:cs="Sylfaen"/>
          <w:noProof/>
          <w:sz w:val="24"/>
          <w:szCs w:val="24"/>
          <w:lang w:eastAsia="x-none"/>
        </w:rPr>
        <w:softHyphen/>
        <w:t>ქის პი</w:t>
      </w:r>
      <w:r>
        <w:rPr>
          <w:rFonts w:ascii="Sylfaen" w:eastAsia="Times New Roman" w:hAnsi="Sylfaen" w:cs="Sylfaen"/>
          <w:noProof/>
          <w:sz w:val="24"/>
          <w:szCs w:val="24"/>
          <w:lang w:eastAsia="x-none"/>
        </w:rPr>
        <w:softHyphen/>
        <w:t>რა</w:t>
      </w:r>
      <w:r>
        <w:rPr>
          <w:rFonts w:ascii="Sylfaen" w:eastAsia="Times New Roman" w:hAnsi="Sylfaen" w:cs="Sylfaen"/>
          <w:noProof/>
          <w:sz w:val="24"/>
          <w:szCs w:val="24"/>
          <w:lang w:eastAsia="x-none"/>
        </w:rPr>
        <w:softHyphen/>
        <w:t>დო</w:t>
      </w:r>
      <w:r>
        <w:rPr>
          <w:rFonts w:ascii="Sylfaen" w:eastAsia="Times New Roman" w:hAnsi="Sylfaen" w:cs="Sylfaen"/>
          <w:noProof/>
          <w:sz w:val="24"/>
          <w:szCs w:val="24"/>
          <w:lang w:eastAsia="x-none"/>
        </w:rPr>
        <w:softHyphen/>
        <w:t>ბის და</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დას</w:t>
      </w:r>
      <w:r>
        <w:rPr>
          <w:rFonts w:ascii="Sylfaen" w:eastAsia="Times New Roman" w:hAnsi="Sylfaen" w:cs="Sylfaen"/>
          <w:noProof/>
          <w:sz w:val="24"/>
          <w:szCs w:val="24"/>
          <w:lang w:eastAsia="x-none"/>
        </w:rPr>
        <w:softHyphen/>
        <w:t>ტუ</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რე</w:t>
      </w:r>
      <w:r>
        <w:rPr>
          <w:rFonts w:ascii="Sylfaen" w:eastAsia="Times New Roman" w:hAnsi="Sylfaen" w:cs="Sylfaen"/>
          <w:noProof/>
          <w:sz w:val="24"/>
          <w:szCs w:val="24"/>
          <w:lang w:eastAsia="x-none"/>
        </w:rPr>
        <w:softHyphen/>
        <w:t>ბე</w:t>
      </w:r>
      <w:r>
        <w:rPr>
          <w:rFonts w:ascii="Sylfaen" w:eastAsia="Times New Roman" w:hAnsi="Sylfaen" w:cs="Sylfaen"/>
          <w:noProof/>
          <w:sz w:val="24"/>
          <w:szCs w:val="24"/>
          <w:lang w:eastAsia="x-none"/>
        </w:rPr>
        <w:softHyphen/>
        <w:t>ლი მოწ</w:t>
      </w:r>
      <w:r>
        <w:rPr>
          <w:rFonts w:ascii="Sylfaen" w:eastAsia="Times New Roman" w:hAnsi="Sylfaen" w:cs="Sylfaen"/>
          <w:noProof/>
          <w:sz w:val="24"/>
          <w:szCs w:val="24"/>
          <w:lang w:eastAsia="x-none"/>
        </w:rPr>
        <w:softHyphen/>
        <w:t>მო</w:t>
      </w:r>
      <w:r>
        <w:rPr>
          <w:rFonts w:ascii="Sylfaen" w:eastAsia="Times New Roman" w:hAnsi="Sylfaen" w:cs="Sylfaen"/>
          <w:noProof/>
          <w:sz w:val="24"/>
          <w:szCs w:val="24"/>
          <w:lang w:eastAsia="x-none"/>
        </w:rPr>
        <w:softHyphen/>
        <w:t>ბის ან პას</w:t>
      </w:r>
      <w:r>
        <w:rPr>
          <w:rFonts w:ascii="Sylfaen" w:eastAsia="Times New Roman" w:hAnsi="Sylfaen" w:cs="Sylfaen"/>
          <w:noProof/>
          <w:sz w:val="24"/>
          <w:szCs w:val="24"/>
          <w:lang w:eastAsia="x-none"/>
        </w:rPr>
        <w:softHyphen/>
        <w:t>პორ</w:t>
      </w:r>
      <w:r>
        <w:rPr>
          <w:rFonts w:ascii="Sylfaen" w:eastAsia="Times New Roman" w:hAnsi="Sylfaen" w:cs="Sylfaen"/>
          <w:noProof/>
          <w:sz w:val="24"/>
          <w:szCs w:val="24"/>
          <w:lang w:eastAsia="x-none"/>
        </w:rPr>
        <w:softHyphen/>
        <w:t>ტის ას</w:t>
      </w:r>
      <w:r>
        <w:rPr>
          <w:rFonts w:ascii="Sylfaen" w:eastAsia="Times New Roman" w:hAnsi="Sylfaen" w:cs="Sylfaen"/>
          <w:noProof/>
          <w:sz w:val="24"/>
          <w:szCs w:val="24"/>
          <w:lang w:eastAsia="x-none"/>
        </w:rPr>
        <w:softHyphen/>
        <w:t>ლი; სა</w:t>
      </w:r>
      <w:r>
        <w:rPr>
          <w:rFonts w:ascii="Sylfaen" w:eastAsia="Times New Roman" w:hAnsi="Sylfaen" w:cs="Sylfaen"/>
          <w:noProof/>
          <w:sz w:val="24"/>
          <w:szCs w:val="24"/>
          <w:lang w:eastAsia="x-none"/>
        </w:rPr>
        <w:softHyphen/>
        <w:t>ჯა</w:t>
      </w:r>
      <w:r>
        <w:rPr>
          <w:rFonts w:ascii="Sylfaen" w:eastAsia="Times New Roman" w:hAnsi="Sylfaen" w:cs="Sylfaen"/>
          <w:noProof/>
          <w:sz w:val="24"/>
          <w:szCs w:val="24"/>
          <w:lang w:eastAsia="x-none"/>
        </w:rPr>
        <w:softHyphen/>
        <w:t>რო სა</w:t>
      </w:r>
      <w:r>
        <w:rPr>
          <w:rFonts w:ascii="Sylfaen" w:eastAsia="Times New Roman" w:hAnsi="Sylfaen" w:cs="Sylfaen"/>
          <w:noProof/>
          <w:sz w:val="24"/>
          <w:szCs w:val="24"/>
          <w:lang w:eastAsia="x-none"/>
        </w:rPr>
        <w:softHyphen/>
        <w:t>მარ</w:t>
      </w:r>
      <w:r>
        <w:rPr>
          <w:rFonts w:ascii="Sylfaen" w:eastAsia="Times New Roman" w:hAnsi="Sylfaen" w:cs="Sylfaen"/>
          <w:noProof/>
          <w:sz w:val="24"/>
          <w:szCs w:val="24"/>
          <w:lang w:eastAsia="x-none"/>
        </w:rPr>
        <w:softHyphen/>
        <w:t>თლის იურ</w:t>
      </w:r>
      <w:r>
        <w:rPr>
          <w:rFonts w:ascii="Sylfaen" w:eastAsia="Times New Roman" w:hAnsi="Sylfaen" w:cs="Sylfaen"/>
          <w:noProof/>
          <w:sz w:val="24"/>
          <w:szCs w:val="24"/>
          <w:lang w:eastAsia="x-none"/>
        </w:rPr>
        <w:softHyphen/>
        <w:t>იდ</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ი</w:t>
      </w:r>
      <w:r>
        <w:rPr>
          <w:rFonts w:ascii="Sylfaen" w:eastAsia="Times New Roman" w:hAnsi="Sylfaen" w:cs="Sylfaen"/>
          <w:noProof/>
          <w:sz w:val="24"/>
          <w:szCs w:val="24"/>
          <w:lang w:eastAsia="x-none"/>
        </w:rPr>
        <w:softHyphen/>
        <w:t>უ</w:t>
      </w:r>
      <w:r>
        <w:rPr>
          <w:rFonts w:ascii="Sylfaen" w:eastAsia="Times New Roman" w:hAnsi="Sylfaen" w:cs="Sylfaen"/>
          <w:noProof/>
          <w:sz w:val="24"/>
          <w:szCs w:val="24"/>
          <w:lang w:eastAsia="x-none"/>
        </w:rPr>
        <w:softHyphen/>
        <w:t>ლი პირისათვის – სა</w:t>
      </w:r>
      <w:r>
        <w:rPr>
          <w:rFonts w:ascii="Sylfaen" w:eastAsia="Times New Roman" w:hAnsi="Sylfaen" w:cs="Sylfaen"/>
          <w:noProof/>
          <w:sz w:val="24"/>
          <w:szCs w:val="24"/>
          <w:lang w:eastAsia="x-none"/>
        </w:rPr>
        <w:softHyphen/>
        <w:t>დამ</w:t>
      </w:r>
      <w:r>
        <w:rPr>
          <w:rFonts w:ascii="Sylfaen" w:eastAsia="Times New Roman" w:hAnsi="Sylfaen" w:cs="Sylfaen"/>
          <w:noProof/>
          <w:sz w:val="24"/>
          <w:szCs w:val="24"/>
          <w:lang w:eastAsia="x-none"/>
        </w:rPr>
        <w:softHyphen/>
        <w:t>ფუძ</w:t>
      </w:r>
      <w:r>
        <w:rPr>
          <w:rFonts w:ascii="Sylfaen" w:eastAsia="Times New Roman" w:hAnsi="Sylfaen" w:cs="Sylfaen"/>
          <w:noProof/>
          <w:sz w:val="24"/>
          <w:szCs w:val="24"/>
          <w:lang w:eastAsia="x-none"/>
        </w:rPr>
        <w:softHyphen/>
        <w:t>ნებ</w:t>
      </w:r>
      <w:r>
        <w:rPr>
          <w:rFonts w:ascii="Sylfaen" w:eastAsia="Times New Roman" w:hAnsi="Sylfaen" w:cs="Sylfaen"/>
          <w:noProof/>
          <w:sz w:val="24"/>
          <w:szCs w:val="24"/>
          <w:lang w:eastAsia="x-none"/>
        </w:rPr>
        <w:softHyphen/>
        <w:t>ლო დო</w:t>
      </w:r>
      <w:r>
        <w:rPr>
          <w:rFonts w:ascii="Sylfaen" w:eastAsia="Times New Roman" w:hAnsi="Sylfaen" w:cs="Sylfaen"/>
          <w:noProof/>
          <w:sz w:val="24"/>
          <w:szCs w:val="24"/>
          <w:lang w:eastAsia="x-none"/>
        </w:rPr>
        <w:softHyphen/>
        <w:t>კუ</w:t>
      </w:r>
      <w:r>
        <w:rPr>
          <w:rFonts w:ascii="Sylfaen" w:eastAsia="Times New Roman" w:hAnsi="Sylfaen" w:cs="Sylfaen"/>
          <w:noProof/>
          <w:sz w:val="24"/>
          <w:szCs w:val="24"/>
          <w:lang w:eastAsia="x-none"/>
        </w:rPr>
        <w:softHyphen/>
        <w:t>მენ</w:t>
      </w:r>
      <w:r>
        <w:rPr>
          <w:rFonts w:ascii="Sylfaen" w:eastAsia="Times New Roman" w:hAnsi="Sylfaen" w:cs="Sylfaen"/>
          <w:noProof/>
          <w:sz w:val="24"/>
          <w:szCs w:val="24"/>
          <w:lang w:eastAsia="x-none"/>
        </w:rPr>
        <w:softHyphen/>
        <w:t>ტე</w:t>
      </w:r>
      <w:r>
        <w:rPr>
          <w:rFonts w:ascii="Sylfaen" w:eastAsia="Times New Roman" w:hAnsi="Sylfaen" w:cs="Sylfaen"/>
          <w:noProof/>
          <w:sz w:val="24"/>
          <w:szCs w:val="24"/>
          <w:lang w:eastAsia="x-none"/>
        </w:rPr>
        <w:softHyphen/>
        <w:t>ბის ას</w:t>
      </w:r>
      <w:r>
        <w:rPr>
          <w:rFonts w:ascii="Sylfaen" w:eastAsia="Times New Roman" w:hAnsi="Sylfaen" w:cs="Sylfaen"/>
          <w:noProof/>
          <w:sz w:val="24"/>
          <w:szCs w:val="24"/>
          <w:lang w:eastAsia="x-none"/>
        </w:rPr>
        <w:softHyphen/>
        <w:t>ლი;</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სარ</w:t>
      </w:r>
      <w:r>
        <w:rPr>
          <w:rFonts w:ascii="Sylfaen" w:eastAsia="Times New Roman" w:hAnsi="Sylfaen" w:cs="Sylfaen"/>
          <w:noProof/>
          <w:sz w:val="24"/>
          <w:szCs w:val="24"/>
          <w:lang w:eastAsia="x-none"/>
        </w:rPr>
        <w:softHyphen/>
        <w:t>გებ</w:t>
      </w:r>
      <w:r>
        <w:rPr>
          <w:rFonts w:ascii="Sylfaen" w:eastAsia="Times New Roman" w:hAnsi="Sylfaen" w:cs="Sylfaen"/>
          <w:noProof/>
          <w:sz w:val="24"/>
          <w:szCs w:val="24"/>
          <w:lang w:eastAsia="x-none"/>
        </w:rPr>
        <w:softHyphen/>
        <w:t>ლო</w:t>
      </w:r>
      <w:r>
        <w:rPr>
          <w:rFonts w:ascii="Sylfaen" w:eastAsia="Times New Roman" w:hAnsi="Sylfaen" w:cs="Sylfaen"/>
          <w:noProof/>
          <w:sz w:val="24"/>
          <w:szCs w:val="24"/>
          <w:lang w:eastAsia="x-none"/>
        </w:rPr>
        <w:softHyphen/>
        <w:t>ბი</w:t>
      </w:r>
      <w:r>
        <w:rPr>
          <w:rFonts w:ascii="Sylfaen" w:eastAsia="Times New Roman" w:hAnsi="Sylfaen" w:cs="Sylfaen"/>
          <w:noProof/>
          <w:sz w:val="24"/>
          <w:szCs w:val="24"/>
          <w:lang w:eastAsia="x-none"/>
        </w:rPr>
        <w:softHyphen/>
        <w:t>სათ</w:t>
      </w:r>
      <w:r>
        <w:rPr>
          <w:rFonts w:ascii="Sylfaen" w:eastAsia="Times New Roman" w:hAnsi="Sylfaen" w:cs="Sylfaen"/>
          <w:noProof/>
          <w:sz w:val="24"/>
          <w:szCs w:val="24"/>
          <w:lang w:eastAsia="x-none"/>
        </w:rPr>
        <w:softHyphen/>
        <w:t>ვის შერ</w:t>
      </w:r>
      <w:r>
        <w:rPr>
          <w:rFonts w:ascii="Sylfaen" w:eastAsia="Times New Roman" w:hAnsi="Sylfaen" w:cs="Sylfaen"/>
          <w:noProof/>
          <w:sz w:val="24"/>
          <w:szCs w:val="24"/>
          <w:lang w:eastAsia="x-none"/>
        </w:rPr>
        <w:softHyphen/>
        <w:t>ჩე</w:t>
      </w:r>
      <w:r>
        <w:rPr>
          <w:rFonts w:ascii="Sylfaen" w:eastAsia="Times New Roman" w:hAnsi="Sylfaen" w:cs="Sylfaen"/>
          <w:noProof/>
          <w:sz w:val="24"/>
          <w:szCs w:val="24"/>
          <w:lang w:eastAsia="x-none"/>
        </w:rPr>
        <w:softHyphen/>
        <w:t>უ</w:t>
      </w:r>
      <w:r>
        <w:rPr>
          <w:rFonts w:ascii="Sylfaen" w:eastAsia="Times New Roman" w:hAnsi="Sylfaen" w:cs="Sylfaen"/>
          <w:noProof/>
          <w:sz w:val="24"/>
          <w:szCs w:val="24"/>
          <w:lang w:eastAsia="x-none"/>
        </w:rPr>
        <w:softHyphen/>
        <w:t>ლი ფარ</w:t>
      </w:r>
      <w:r>
        <w:rPr>
          <w:rFonts w:ascii="Sylfaen" w:eastAsia="Times New Roman" w:hAnsi="Sylfaen" w:cs="Sylfaen"/>
          <w:noProof/>
          <w:sz w:val="24"/>
          <w:szCs w:val="24"/>
          <w:lang w:eastAsia="x-none"/>
        </w:rPr>
        <w:softHyphen/>
        <w:t>თო</w:t>
      </w:r>
      <w:r>
        <w:rPr>
          <w:rFonts w:ascii="Sylfaen" w:eastAsia="Times New Roman" w:hAnsi="Sylfaen" w:cs="Sylfaen"/>
          <w:noProof/>
          <w:sz w:val="24"/>
          <w:szCs w:val="24"/>
          <w:lang w:eastAsia="x-none"/>
        </w:rPr>
        <w:softHyphen/>
        <w:t>ბის და</w:t>
      </w:r>
      <w:r>
        <w:rPr>
          <w:rFonts w:ascii="Sylfaen" w:eastAsia="Times New Roman" w:hAnsi="Sylfaen" w:cs="Sylfaen"/>
          <w:noProof/>
          <w:sz w:val="24"/>
          <w:szCs w:val="24"/>
          <w:lang w:eastAsia="x-none"/>
        </w:rPr>
        <w:softHyphen/>
        <w:t>ზუს</w:t>
      </w:r>
      <w:r>
        <w:rPr>
          <w:rFonts w:ascii="Sylfaen" w:eastAsia="Times New Roman" w:hAnsi="Sylfaen" w:cs="Sylfaen"/>
          <w:noProof/>
          <w:sz w:val="24"/>
          <w:szCs w:val="24"/>
          <w:lang w:eastAsia="x-none"/>
        </w:rPr>
        <w:softHyphen/>
        <w:t>ტე</w:t>
      </w:r>
      <w:r>
        <w:rPr>
          <w:rFonts w:ascii="Sylfaen" w:eastAsia="Times New Roman" w:hAnsi="Sylfaen" w:cs="Sylfaen"/>
          <w:noProof/>
          <w:sz w:val="24"/>
          <w:szCs w:val="24"/>
          <w:lang w:eastAsia="x-none"/>
        </w:rPr>
        <w:softHyphen/>
        <w:t>ბუ</w:t>
      </w:r>
      <w:r>
        <w:rPr>
          <w:rFonts w:ascii="Sylfaen" w:eastAsia="Times New Roman" w:hAnsi="Sylfaen" w:cs="Sylfaen"/>
          <w:noProof/>
          <w:sz w:val="24"/>
          <w:szCs w:val="24"/>
          <w:lang w:eastAsia="x-none"/>
        </w:rPr>
        <w:softHyphen/>
        <w:t>ლი (სა</w:t>
      </w:r>
      <w:r>
        <w:rPr>
          <w:rFonts w:ascii="Sylfaen" w:eastAsia="Times New Roman" w:hAnsi="Sylfaen" w:cs="Sylfaen"/>
          <w:noProof/>
          <w:sz w:val="24"/>
          <w:szCs w:val="24"/>
          <w:lang w:eastAsia="x-none"/>
        </w:rPr>
        <w:softHyphen/>
        <w:t>კადასტრო) აზომვითი ნა</w:t>
      </w:r>
      <w:r>
        <w:rPr>
          <w:rFonts w:ascii="Sylfaen" w:eastAsia="Times New Roman" w:hAnsi="Sylfaen" w:cs="Sylfaen"/>
          <w:noProof/>
          <w:sz w:val="24"/>
          <w:szCs w:val="24"/>
          <w:lang w:eastAsia="x-none"/>
        </w:rPr>
        <w:softHyphen/>
        <w:t>ხა</w:t>
      </w:r>
      <w:r>
        <w:rPr>
          <w:rFonts w:ascii="Sylfaen" w:eastAsia="Times New Roman" w:hAnsi="Sylfaen" w:cs="Sylfaen"/>
          <w:noProof/>
          <w:sz w:val="24"/>
          <w:szCs w:val="24"/>
          <w:lang w:eastAsia="x-none"/>
        </w:rPr>
        <w:softHyphen/>
        <w:t>ზი UTM კო</w:t>
      </w:r>
      <w:r>
        <w:rPr>
          <w:rFonts w:ascii="Sylfaen" w:eastAsia="Times New Roman" w:hAnsi="Sylfaen" w:cs="Sylfaen"/>
          <w:noProof/>
          <w:sz w:val="24"/>
          <w:szCs w:val="24"/>
          <w:lang w:eastAsia="x-none"/>
        </w:rPr>
        <w:softHyphen/>
        <w:t>ორ</w:t>
      </w:r>
      <w:r>
        <w:rPr>
          <w:rFonts w:ascii="Sylfaen" w:eastAsia="Times New Roman" w:hAnsi="Sylfaen" w:cs="Sylfaen"/>
          <w:noProof/>
          <w:sz w:val="24"/>
          <w:szCs w:val="24"/>
          <w:lang w:eastAsia="x-none"/>
        </w:rPr>
        <w:softHyphen/>
        <w:t>დი</w:t>
      </w:r>
      <w:r>
        <w:rPr>
          <w:rFonts w:ascii="Sylfaen" w:eastAsia="Times New Roman" w:hAnsi="Sylfaen" w:cs="Sylfaen"/>
          <w:noProof/>
          <w:sz w:val="24"/>
          <w:szCs w:val="24"/>
          <w:lang w:eastAsia="x-none"/>
        </w:rPr>
        <w:softHyphen/>
        <w:t>ნატ</w:t>
      </w:r>
      <w:r>
        <w:rPr>
          <w:rFonts w:ascii="Sylfaen" w:eastAsia="Times New Roman" w:hAnsi="Sylfaen" w:cs="Sylfaen"/>
          <w:noProof/>
          <w:sz w:val="24"/>
          <w:szCs w:val="24"/>
          <w:lang w:eastAsia="x-none"/>
        </w:rPr>
        <w:softHyphen/>
        <w:t>თა სის</w:t>
      </w:r>
      <w:r>
        <w:rPr>
          <w:rFonts w:ascii="Sylfaen" w:eastAsia="Times New Roman" w:hAnsi="Sylfaen" w:cs="Sylfaen"/>
          <w:noProof/>
          <w:sz w:val="24"/>
          <w:szCs w:val="24"/>
          <w:lang w:eastAsia="x-none"/>
        </w:rPr>
        <w:softHyphen/>
        <w:t>ტე</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ში, რო</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მე</w:t>
      </w:r>
      <w:r>
        <w:rPr>
          <w:rFonts w:ascii="Sylfaen" w:eastAsia="Times New Roman" w:hAnsi="Sylfaen" w:cs="Sylfaen"/>
          <w:noProof/>
          <w:sz w:val="24"/>
          <w:szCs w:val="24"/>
          <w:lang w:eastAsia="x-none"/>
        </w:rPr>
        <w:softHyphen/>
        <w:t>ლიც და</w:t>
      </w:r>
      <w:r>
        <w:rPr>
          <w:rFonts w:ascii="Sylfaen" w:eastAsia="Times New Roman" w:hAnsi="Sylfaen" w:cs="Sylfaen"/>
          <w:noProof/>
          <w:sz w:val="24"/>
          <w:szCs w:val="24"/>
          <w:lang w:eastAsia="x-none"/>
        </w:rPr>
        <w:softHyphen/>
        <w:t>მოწ</w:t>
      </w:r>
      <w:r>
        <w:rPr>
          <w:rFonts w:ascii="Sylfaen" w:eastAsia="Times New Roman" w:hAnsi="Sylfaen" w:cs="Sylfaen"/>
          <w:noProof/>
          <w:sz w:val="24"/>
          <w:szCs w:val="24"/>
          <w:lang w:eastAsia="x-none"/>
        </w:rPr>
        <w:softHyphen/>
        <w:t>მე</w:t>
      </w:r>
      <w:r>
        <w:rPr>
          <w:rFonts w:ascii="Sylfaen" w:eastAsia="Times New Roman" w:hAnsi="Sylfaen" w:cs="Sylfaen"/>
          <w:noProof/>
          <w:sz w:val="24"/>
          <w:szCs w:val="24"/>
          <w:lang w:eastAsia="x-none"/>
        </w:rPr>
        <w:softHyphen/>
        <w:t>ბუ</w:t>
      </w:r>
      <w:r>
        <w:rPr>
          <w:rFonts w:ascii="Sylfaen" w:eastAsia="Times New Roman" w:hAnsi="Sylfaen" w:cs="Sylfaen"/>
          <w:noProof/>
          <w:sz w:val="24"/>
          <w:szCs w:val="24"/>
          <w:lang w:eastAsia="x-none"/>
        </w:rPr>
        <w:softHyphen/>
        <w:t>ლი უნ</w:t>
      </w:r>
      <w:r>
        <w:rPr>
          <w:rFonts w:ascii="Sylfaen" w:eastAsia="Times New Roman" w:hAnsi="Sylfaen" w:cs="Sylfaen"/>
          <w:noProof/>
          <w:sz w:val="24"/>
          <w:szCs w:val="24"/>
          <w:lang w:eastAsia="x-none"/>
        </w:rPr>
        <w:softHyphen/>
        <w:t>და იყოს აზომ</w:t>
      </w:r>
      <w:r>
        <w:rPr>
          <w:rFonts w:ascii="Sylfaen" w:eastAsia="Times New Roman" w:hAnsi="Sylfaen" w:cs="Sylfaen"/>
          <w:noProof/>
          <w:sz w:val="24"/>
          <w:szCs w:val="24"/>
          <w:lang w:eastAsia="x-none"/>
        </w:rPr>
        <w:softHyphen/>
        <w:t>ვი</w:t>
      </w:r>
      <w:r>
        <w:rPr>
          <w:rFonts w:ascii="Sylfaen" w:eastAsia="Times New Roman" w:hAnsi="Sylfaen" w:cs="Sylfaen"/>
          <w:noProof/>
          <w:sz w:val="24"/>
          <w:szCs w:val="24"/>
          <w:lang w:eastAsia="x-none"/>
        </w:rPr>
        <w:softHyphen/>
        <w:t>თი ნა</w:t>
      </w:r>
      <w:r>
        <w:rPr>
          <w:rFonts w:ascii="Sylfaen" w:eastAsia="Times New Roman" w:hAnsi="Sylfaen" w:cs="Sylfaen"/>
          <w:noProof/>
          <w:sz w:val="24"/>
          <w:szCs w:val="24"/>
          <w:lang w:eastAsia="x-none"/>
        </w:rPr>
        <w:softHyphen/>
        <w:t>ხა</w:t>
      </w:r>
      <w:r>
        <w:rPr>
          <w:rFonts w:ascii="Sylfaen" w:eastAsia="Times New Roman" w:hAnsi="Sylfaen" w:cs="Sylfaen"/>
          <w:noProof/>
          <w:sz w:val="24"/>
          <w:szCs w:val="24"/>
          <w:lang w:eastAsia="x-none"/>
        </w:rPr>
        <w:softHyphen/>
        <w:t>ზის შემ</w:t>
      </w:r>
      <w:r>
        <w:rPr>
          <w:rFonts w:ascii="Sylfaen" w:eastAsia="Times New Roman" w:hAnsi="Sylfaen" w:cs="Sylfaen"/>
          <w:noProof/>
          <w:sz w:val="24"/>
          <w:szCs w:val="24"/>
          <w:lang w:eastAsia="x-none"/>
        </w:rPr>
        <w:softHyphen/>
        <w:t>სრუ</w:t>
      </w:r>
      <w:r>
        <w:rPr>
          <w:rFonts w:ascii="Sylfaen" w:eastAsia="Times New Roman" w:hAnsi="Sylfaen" w:cs="Sylfaen"/>
          <w:noProof/>
          <w:sz w:val="24"/>
          <w:szCs w:val="24"/>
          <w:lang w:eastAsia="x-none"/>
        </w:rPr>
        <w:softHyphen/>
        <w:t>ლე</w:t>
      </w:r>
      <w:r>
        <w:rPr>
          <w:rFonts w:ascii="Sylfaen" w:eastAsia="Times New Roman" w:hAnsi="Sylfaen" w:cs="Sylfaen"/>
          <w:noProof/>
          <w:sz w:val="24"/>
          <w:szCs w:val="24"/>
          <w:lang w:eastAsia="x-none"/>
        </w:rPr>
        <w:softHyphen/>
        <w:t>ბე</w:t>
      </w:r>
      <w:r>
        <w:rPr>
          <w:rFonts w:ascii="Sylfaen" w:eastAsia="Times New Roman" w:hAnsi="Sylfaen" w:cs="Sylfaen"/>
          <w:noProof/>
          <w:sz w:val="24"/>
          <w:szCs w:val="24"/>
          <w:lang w:eastAsia="x-none"/>
        </w:rPr>
        <w:softHyphen/>
      </w:r>
      <w:r>
        <w:rPr>
          <w:rFonts w:ascii="Sylfaen" w:eastAsia="Times New Roman" w:hAnsi="Sylfaen" w:cs="Sylfaen"/>
          <w:noProof/>
          <w:sz w:val="24"/>
          <w:szCs w:val="24"/>
          <w:lang w:eastAsia="x-none"/>
        </w:rPr>
        <w:softHyphen/>
        <w:t>ლი პი</w:t>
      </w:r>
      <w:r>
        <w:rPr>
          <w:rFonts w:ascii="Sylfaen" w:eastAsia="Times New Roman" w:hAnsi="Sylfaen" w:cs="Sylfaen"/>
          <w:noProof/>
          <w:sz w:val="24"/>
          <w:szCs w:val="24"/>
          <w:lang w:eastAsia="x-none"/>
        </w:rPr>
        <w:softHyphen/>
        <w:t>რის მი</w:t>
      </w:r>
      <w:r>
        <w:rPr>
          <w:rFonts w:ascii="Sylfaen" w:eastAsia="Times New Roman" w:hAnsi="Sylfaen" w:cs="Sylfaen"/>
          <w:noProof/>
          <w:sz w:val="24"/>
          <w:szCs w:val="24"/>
          <w:lang w:eastAsia="x-none"/>
        </w:rPr>
        <w:softHyphen/>
        <w:t>ერ. ამასთან, წარმოდგენილი უნდა იქნეს დაზუს</w:t>
      </w:r>
      <w:r>
        <w:rPr>
          <w:rFonts w:ascii="Sylfaen" w:eastAsia="Times New Roman" w:hAnsi="Sylfaen" w:cs="Sylfaen"/>
          <w:noProof/>
          <w:sz w:val="24"/>
          <w:szCs w:val="24"/>
          <w:lang w:eastAsia="x-none"/>
        </w:rPr>
        <w:softHyphen/>
        <w:t>ტე</w:t>
      </w:r>
      <w:r>
        <w:rPr>
          <w:rFonts w:ascii="Sylfaen" w:eastAsia="Times New Roman" w:hAnsi="Sylfaen" w:cs="Sylfaen"/>
          <w:noProof/>
          <w:sz w:val="24"/>
          <w:szCs w:val="24"/>
          <w:lang w:eastAsia="x-none"/>
        </w:rPr>
        <w:softHyphen/>
        <w:t>ბუ</w:t>
      </w:r>
      <w:r>
        <w:rPr>
          <w:rFonts w:ascii="Sylfaen" w:eastAsia="Times New Roman" w:hAnsi="Sylfaen" w:cs="Sylfaen"/>
          <w:noProof/>
          <w:sz w:val="24"/>
          <w:szCs w:val="24"/>
          <w:lang w:eastAsia="x-none"/>
        </w:rPr>
        <w:softHyphen/>
        <w:t>ლი (საკადასტრო) აზომვითი ნახაზის Shp-ფაილი ელექტ</w:t>
      </w:r>
      <w:r>
        <w:rPr>
          <w:rFonts w:ascii="Sylfaen" w:eastAsia="Times New Roman" w:hAnsi="Sylfaen" w:cs="Sylfaen"/>
          <w:noProof/>
          <w:sz w:val="24"/>
          <w:szCs w:val="24"/>
          <w:lang w:eastAsia="x-none"/>
        </w:rPr>
        <w:softHyphen/>
        <w:t>რო</w:t>
      </w:r>
      <w:r>
        <w:rPr>
          <w:rFonts w:ascii="Sylfaen" w:eastAsia="Times New Roman" w:hAnsi="Sylfaen" w:cs="Sylfaen"/>
          <w:noProof/>
          <w:sz w:val="24"/>
          <w:szCs w:val="24"/>
          <w:lang w:eastAsia="x-none"/>
        </w:rPr>
        <w:softHyphen/>
        <w:t>ნუ</w:t>
      </w:r>
      <w:r>
        <w:rPr>
          <w:rFonts w:ascii="Sylfaen" w:eastAsia="Times New Roman" w:hAnsi="Sylfaen" w:cs="Sylfaen"/>
          <w:noProof/>
          <w:sz w:val="24"/>
          <w:szCs w:val="24"/>
          <w:lang w:eastAsia="x-none"/>
        </w:rPr>
        <w:softHyphen/>
        <w:t>ლი ვერ</w:t>
      </w:r>
      <w:r>
        <w:rPr>
          <w:rFonts w:ascii="Sylfaen" w:eastAsia="Times New Roman" w:hAnsi="Sylfaen" w:cs="Sylfaen"/>
          <w:noProof/>
          <w:sz w:val="24"/>
          <w:szCs w:val="24"/>
          <w:lang w:eastAsia="x-none"/>
        </w:rPr>
        <w:softHyphen/>
        <w:t>სია UTM კოორდინატთა სისტემაში;</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ინ</w:t>
      </w:r>
      <w:r>
        <w:rPr>
          <w:rFonts w:ascii="Sylfaen" w:eastAsia="Times New Roman" w:hAnsi="Sylfaen" w:cs="Sylfaen"/>
          <w:noProof/>
          <w:sz w:val="24"/>
          <w:szCs w:val="24"/>
          <w:lang w:eastAsia="x-none"/>
        </w:rPr>
        <w:softHyphen/>
        <w:t>ფორ</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ცია არსებული და მოსაწყობი გზებისა და სხვა ინ</w:t>
      </w:r>
      <w:r>
        <w:rPr>
          <w:rFonts w:ascii="Sylfaen" w:eastAsia="Times New Roman" w:hAnsi="Sylfaen" w:cs="Sylfaen"/>
          <w:noProof/>
          <w:sz w:val="24"/>
          <w:szCs w:val="24"/>
          <w:lang w:eastAsia="x-none"/>
        </w:rPr>
        <w:softHyphen/>
        <w:t>ფ</w:t>
      </w:r>
      <w:r>
        <w:rPr>
          <w:rFonts w:ascii="Sylfaen" w:eastAsia="Times New Roman" w:hAnsi="Sylfaen" w:cs="Sylfaen"/>
          <w:noProof/>
          <w:sz w:val="24"/>
          <w:szCs w:val="24"/>
          <w:lang w:eastAsia="x-none"/>
        </w:rPr>
        <w:softHyphen/>
        <w:t>რა</w:t>
      </w:r>
      <w:r>
        <w:rPr>
          <w:rFonts w:ascii="Sylfaen" w:eastAsia="Times New Roman" w:hAnsi="Sylfaen" w:cs="Sylfaen"/>
          <w:noProof/>
          <w:sz w:val="24"/>
          <w:szCs w:val="24"/>
          <w:lang w:eastAsia="x-none"/>
        </w:rPr>
        <w:softHyphen/>
        <w:t>სტ</w:t>
      </w:r>
      <w:r>
        <w:rPr>
          <w:rFonts w:ascii="Sylfaen" w:eastAsia="Times New Roman" w:hAnsi="Sylfaen" w:cs="Sylfaen"/>
          <w:noProof/>
          <w:sz w:val="24"/>
          <w:szCs w:val="24"/>
          <w:lang w:eastAsia="x-none"/>
        </w:rPr>
        <w:softHyphen/>
        <w:t>რუქ</w:t>
      </w:r>
      <w:r>
        <w:rPr>
          <w:rFonts w:ascii="Sylfaen" w:eastAsia="Times New Roman" w:hAnsi="Sylfaen" w:cs="Sylfaen"/>
          <w:noProof/>
          <w:sz w:val="24"/>
          <w:szCs w:val="24"/>
          <w:lang w:eastAsia="x-none"/>
        </w:rPr>
        <w:softHyphen/>
        <w:t>ტუ</w:t>
      </w:r>
      <w:r>
        <w:rPr>
          <w:rFonts w:ascii="Sylfaen" w:eastAsia="Times New Roman" w:hAnsi="Sylfaen" w:cs="Sylfaen"/>
          <w:noProof/>
          <w:sz w:val="24"/>
          <w:szCs w:val="24"/>
          <w:lang w:eastAsia="x-none"/>
        </w:rPr>
        <w:softHyphen/>
        <w:t>რის შესახებ;</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ინ</w:t>
      </w:r>
      <w:r>
        <w:rPr>
          <w:rFonts w:ascii="Sylfaen" w:eastAsia="Times New Roman" w:hAnsi="Sylfaen" w:cs="Sylfaen"/>
          <w:noProof/>
          <w:sz w:val="24"/>
          <w:szCs w:val="24"/>
          <w:lang w:eastAsia="x-none"/>
        </w:rPr>
        <w:softHyphen/>
        <w:t>ფორ</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ცია მდებარეობის (სატყეო უბანი, სატყეო, კვარ</w:t>
      </w:r>
      <w:r>
        <w:rPr>
          <w:rFonts w:ascii="Sylfaen" w:eastAsia="Times New Roman" w:hAnsi="Sylfaen" w:cs="Sylfaen"/>
          <w:noProof/>
          <w:sz w:val="24"/>
          <w:szCs w:val="24"/>
          <w:lang w:eastAsia="x-none"/>
        </w:rPr>
        <w:softHyphen/>
        <w:t>ტა</w:t>
      </w:r>
      <w:r>
        <w:rPr>
          <w:rFonts w:ascii="Sylfaen" w:eastAsia="Times New Roman" w:hAnsi="Sylfaen" w:cs="Sylfaen"/>
          <w:noProof/>
          <w:sz w:val="24"/>
          <w:szCs w:val="24"/>
          <w:lang w:eastAsia="x-none"/>
        </w:rPr>
        <w:softHyphen/>
        <w:t>ლი, სი</w:t>
      </w:r>
      <w:r>
        <w:rPr>
          <w:rFonts w:ascii="Sylfaen" w:eastAsia="Times New Roman" w:hAnsi="Sylfaen" w:cs="Sylfaen"/>
          <w:noProof/>
          <w:sz w:val="24"/>
          <w:szCs w:val="24"/>
          <w:lang w:eastAsia="x-none"/>
        </w:rPr>
        <w:softHyphen/>
        <w:t>მაღ</w:t>
      </w:r>
      <w:r>
        <w:rPr>
          <w:rFonts w:ascii="Sylfaen" w:eastAsia="Times New Roman" w:hAnsi="Sylfaen" w:cs="Sylfaen"/>
          <w:noProof/>
          <w:sz w:val="24"/>
          <w:szCs w:val="24"/>
          <w:lang w:eastAsia="x-none"/>
        </w:rPr>
        <w:softHyphen/>
        <w:t>ლე ზღვის დონიდან, დაქანება, ექსპოზიცია და სხვ.) შე</w:t>
      </w:r>
      <w:r>
        <w:rPr>
          <w:rFonts w:ascii="Sylfaen" w:eastAsia="Times New Roman" w:hAnsi="Sylfaen" w:cs="Sylfaen"/>
          <w:noProof/>
          <w:sz w:val="24"/>
          <w:szCs w:val="24"/>
          <w:lang w:eastAsia="x-none"/>
        </w:rPr>
        <w:softHyphen/>
        <w:t>სა</w:t>
      </w:r>
      <w:r>
        <w:rPr>
          <w:rFonts w:ascii="Sylfaen" w:eastAsia="Times New Roman" w:hAnsi="Sylfaen" w:cs="Sylfaen"/>
          <w:noProof/>
          <w:sz w:val="24"/>
          <w:szCs w:val="24"/>
          <w:lang w:eastAsia="x-none"/>
        </w:rPr>
        <w:softHyphen/>
        <w:t>ხებ;</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ინ</w:t>
      </w:r>
      <w:r>
        <w:rPr>
          <w:rFonts w:ascii="Sylfaen" w:eastAsia="Times New Roman" w:hAnsi="Sylfaen" w:cs="Sylfaen"/>
          <w:noProof/>
          <w:sz w:val="24"/>
          <w:szCs w:val="24"/>
          <w:lang w:eastAsia="x-none"/>
        </w:rPr>
        <w:softHyphen/>
        <w:t>ფორ</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ცია ნაკვეთზე არსებული ხეების რაოდენობის შე</w:t>
      </w:r>
      <w:r>
        <w:rPr>
          <w:rFonts w:ascii="Sylfaen" w:eastAsia="Times New Roman" w:hAnsi="Sylfaen" w:cs="Sylfaen"/>
          <w:noProof/>
          <w:sz w:val="24"/>
          <w:szCs w:val="24"/>
          <w:lang w:eastAsia="x-none"/>
        </w:rPr>
        <w:softHyphen/>
        <w:t>სა</w:t>
      </w:r>
      <w:r>
        <w:rPr>
          <w:rFonts w:ascii="Sylfaen" w:eastAsia="Times New Roman" w:hAnsi="Sylfaen" w:cs="Sylfaen"/>
          <w:noProof/>
          <w:sz w:val="24"/>
          <w:szCs w:val="24"/>
          <w:lang w:eastAsia="x-none"/>
        </w:rPr>
        <w:softHyphen/>
        <w:t>ხებ ტაქ</w:t>
      </w:r>
      <w:r>
        <w:rPr>
          <w:rFonts w:ascii="Sylfaen" w:eastAsia="Times New Roman" w:hAnsi="Sylfaen" w:cs="Sylfaen"/>
          <w:noProof/>
          <w:sz w:val="24"/>
          <w:szCs w:val="24"/>
          <w:lang w:eastAsia="x-none"/>
        </w:rPr>
        <w:softHyphen/>
        <w:t>საც</w:t>
      </w:r>
      <w:r>
        <w:rPr>
          <w:rFonts w:ascii="Sylfaen" w:eastAsia="Times New Roman" w:hAnsi="Sylfaen" w:cs="Sylfaen"/>
          <w:noProof/>
          <w:sz w:val="24"/>
          <w:szCs w:val="24"/>
          <w:lang w:eastAsia="x-none"/>
        </w:rPr>
        <w:softHyphen/>
        <w:t>ი</w:t>
      </w:r>
      <w:r>
        <w:rPr>
          <w:rFonts w:ascii="Sylfaen" w:eastAsia="Times New Roman" w:hAnsi="Sylfaen" w:cs="Sylfaen"/>
          <w:noProof/>
          <w:sz w:val="24"/>
          <w:szCs w:val="24"/>
          <w:lang w:eastAsia="x-none"/>
        </w:rPr>
        <w:softHyphen/>
        <w:t>უ</w:t>
      </w:r>
      <w:r>
        <w:rPr>
          <w:rFonts w:ascii="Sylfaen" w:eastAsia="Times New Roman" w:hAnsi="Sylfaen" w:cs="Sylfaen"/>
          <w:noProof/>
          <w:sz w:val="24"/>
          <w:szCs w:val="24"/>
          <w:lang w:eastAsia="x-none"/>
        </w:rPr>
        <w:softHyphen/>
        <w:t>რი დიამეტრის მიხედვით;</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ინ</w:t>
      </w:r>
      <w:r>
        <w:rPr>
          <w:rFonts w:ascii="Sylfaen" w:eastAsia="Times New Roman" w:hAnsi="Sylfaen" w:cs="Sylfaen"/>
          <w:noProof/>
          <w:sz w:val="24"/>
          <w:szCs w:val="24"/>
          <w:lang w:eastAsia="x-none"/>
        </w:rPr>
        <w:softHyphen/>
        <w:t>ფორ</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ცია შერჩეული ნაკვეთის მიმდებარე ტერი</w:t>
      </w:r>
      <w:r>
        <w:rPr>
          <w:rFonts w:ascii="Sylfaen" w:eastAsia="Times New Roman" w:hAnsi="Sylfaen" w:cs="Sylfaen"/>
          <w:noProof/>
          <w:sz w:val="24"/>
          <w:szCs w:val="24"/>
          <w:lang w:eastAsia="x-none"/>
        </w:rPr>
        <w:softHyphen/>
        <w:t>ტო</w:t>
      </w:r>
      <w:r>
        <w:rPr>
          <w:rFonts w:ascii="Sylfaen" w:eastAsia="Times New Roman" w:hAnsi="Sylfaen" w:cs="Sylfaen"/>
          <w:noProof/>
          <w:sz w:val="24"/>
          <w:szCs w:val="24"/>
          <w:lang w:eastAsia="x-none"/>
        </w:rPr>
        <w:softHyphen/>
        <w:t>რი</w:t>
      </w:r>
      <w:r>
        <w:rPr>
          <w:rFonts w:ascii="Sylfaen" w:eastAsia="Times New Roman" w:hAnsi="Sylfaen" w:cs="Sylfaen"/>
          <w:noProof/>
          <w:sz w:val="24"/>
          <w:szCs w:val="24"/>
          <w:lang w:eastAsia="x-none"/>
        </w:rPr>
        <w:softHyphen/>
        <w:t>ე</w:t>
      </w:r>
      <w:r>
        <w:rPr>
          <w:rFonts w:ascii="Sylfaen" w:eastAsia="Times New Roman" w:hAnsi="Sylfaen" w:cs="Sylfaen"/>
          <w:noProof/>
          <w:sz w:val="24"/>
          <w:szCs w:val="24"/>
          <w:lang w:eastAsia="x-none"/>
        </w:rPr>
        <w:softHyphen/>
        <w:t>ბ</w:t>
      </w:r>
      <w:r>
        <w:rPr>
          <w:rFonts w:ascii="Sylfaen" w:eastAsia="Times New Roman" w:hAnsi="Sylfaen" w:cs="Sylfaen"/>
          <w:noProof/>
          <w:sz w:val="24"/>
          <w:szCs w:val="24"/>
          <w:lang w:eastAsia="x-none"/>
        </w:rPr>
        <w:softHyphen/>
        <w:t>ის ზოგადი და</w:t>
      </w:r>
      <w:r>
        <w:rPr>
          <w:rFonts w:ascii="Sylfaen" w:eastAsia="Times New Roman" w:hAnsi="Sylfaen" w:cs="Sylfaen"/>
          <w:noProof/>
          <w:sz w:val="24"/>
          <w:szCs w:val="24"/>
          <w:lang w:eastAsia="x-none"/>
        </w:rPr>
        <w:softHyphen/>
        <w:t>ხასიათების შესახებ;</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ზ) ინ</w:t>
      </w:r>
      <w:r>
        <w:rPr>
          <w:rFonts w:ascii="Sylfaen" w:eastAsia="Times New Roman" w:hAnsi="Sylfaen" w:cs="Sylfaen"/>
          <w:noProof/>
          <w:sz w:val="24"/>
          <w:szCs w:val="24"/>
          <w:lang w:eastAsia="x-none"/>
        </w:rPr>
        <w:softHyphen/>
        <w:t>ფორ</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ცია  შერ</w:t>
      </w:r>
      <w:r>
        <w:rPr>
          <w:rFonts w:ascii="Sylfaen" w:eastAsia="Times New Roman" w:hAnsi="Sylfaen" w:cs="Sylfaen"/>
          <w:noProof/>
          <w:sz w:val="24"/>
          <w:szCs w:val="24"/>
          <w:lang w:eastAsia="x-none"/>
        </w:rPr>
        <w:softHyphen/>
        <w:t>ჩე</w:t>
      </w:r>
      <w:r>
        <w:rPr>
          <w:rFonts w:ascii="Sylfaen" w:eastAsia="Times New Roman" w:hAnsi="Sylfaen" w:cs="Sylfaen"/>
          <w:noProof/>
          <w:sz w:val="24"/>
          <w:szCs w:val="24"/>
          <w:lang w:eastAsia="x-none"/>
        </w:rPr>
        <w:softHyphen/>
        <w:t>ულ ფარ</w:t>
      </w:r>
      <w:r>
        <w:rPr>
          <w:rFonts w:ascii="Sylfaen" w:eastAsia="Times New Roman" w:hAnsi="Sylfaen" w:cs="Sylfaen"/>
          <w:noProof/>
          <w:sz w:val="24"/>
          <w:szCs w:val="24"/>
          <w:lang w:eastAsia="x-none"/>
        </w:rPr>
        <w:softHyphen/>
        <w:t>თობ</w:t>
      </w:r>
      <w:r>
        <w:rPr>
          <w:rFonts w:ascii="Sylfaen" w:eastAsia="Times New Roman" w:hAnsi="Sylfaen" w:cs="Sylfaen"/>
          <w:noProof/>
          <w:sz w:val="24"/>
          <w:szCs w:val="24"/>
          <w:lang w:eastAsia="x-none"/>
        </w:rPr>
        <w:softHyphen/>
        <w:t>ზე წი</w:t>
      </w:r>
      <w:r>
        <w:rPr>
          <w:rFonts w:ascii="Sylfaen" w:eastAsia="Times New Roman" w:hAnsi="Sylfaen" w:cs="Sylfaen"/>
          <w:noProof/>
          <w:sz w:val="24"/>
          <w:szCs w:val="24"/>
          <w:lang w:eastAsia="x-none"/>
        </w:rPr>
        <w:softHyphen/>
        <w:t>თე</w:t>
      </w:r>
      <w:r>
        <w:rPr>
          <w:rFonts w:ascii="Sylfaen" w:eastAsia="Times New Roman" w:hAnsi="Sylfaen" w:cs="Sylfaen"/>
          <w:noProof/>
          <w:sz w:val="24"/>
          <w:szCs w:val="24"/>
          <w:lang w:eastAsia="x-none"/>
        </w:rPr>
        <w:softHyphen/>
        <w:t>ლი ნუს</w:t>
      </w:r>
      <w:r>
        <w:rPr>
          <w:rFonts w:ascii="Sylfaen" w:eastAsia="Times New Roman" w:hAnsi="Sylfaen" w:cs="Sylfaen"/>
          <w:noProof/>
          <w:sz w:val="24"/>
          <w:szCs w:val="24"/>
          <w:lang w:eastAsia="x-none"/>
        </w:rPr>
        <w:softHyphen/>
        <w:t>ხით და</w:t>
      </w:r>
      <w:r>
        <w:rPr>
          <w:rFonts w:ascii="Sylfaen" w:eastAsia="Times New Roman" w:hAnsi="Sylfaen" w:cs="Sylfaen"/>
          <w:noProof/>
          <w:sz w:val="24"/>
          <w:szCs w:val="24"/>
          <w:lang w:eastAsia="x-none"/>
        </w:rPr>
        <w:softHyphen/>
        <w:t>ცულ მერ</w:t>
      </w:r>
      <w:r>
        <w:rPr>
          <w:rFonts w:ascii="Sylfaen" w:eastAsia="Times New Roman" w:hAnsi="Sylfaen" w:cs="Sylfaen"/>
          <w:noProof/>
          <w:sz w:val="24"/>
          <w:szCs w:val="24"/>
          <w:lang w:eastAsia="x-none"/>
        </w:rPr>
        <w:softHyphen/>
        <w:t>ქნი</w:t>
      </w:r>
      <w:r>
        <w:rPr>
          <w:rFonts w:ascii="Sylfaen" w:eastAsia="Times New Roman" w:hAnsi="Sylfaen" w:cs="Sylfaen"/>
          <w:noProof/>
          <w:sz w:val="24"/>
          <w:szCs w:val="24"/>
          <w:lang w:eastAsia="x-none"/>
        </w:rPr>
        <w:softHyphen/>
        <w:t>ან მცე</w:t>
      </w:r>
      <w:r>
        <w:rPr>
          <w:rFonts w:ascii="Sylfaen" w:eastAsia="Times New Roman" w:hAnsi="Sylfaen" w:cs="Sylfaen"/>
          <w:noProof/>
          <w:sz w:val="24"/>
          <w:szCs w:val="24"/>
          <w:lang w:eastAsia="x-none"/>
        </w:rPr>
        <w:softHyphen/>
        <w:t>ნა</w:t>
      </w:r>
      <w:r>
        <w:rPr>
          <w:rFonts w:ascii="Sylfaen" w:eastAsia="Times New Roman" w:hAnsi="Sylfaen" w:cs="Sylfaen"/>
          <w:noProof/>
          <w:sz w:val="24"/>
          <w:szCs w:val="24"/>
          <w:lang w:eastAsia="x-none"/>
        </w:rPr>
        <w:softHyphen/>
        <w:t>რე</w:t>
      </w:r>
      <w:r>
        <w:rPr>
          <w:rFonts w:ascii="Sylfaen" w:eastAsia="Times New Roman" w:hAnsi="Sylfaen" w:cs="Sylfaen"/>
          <w:noProof/>
          <w:sz w:val="24"/>
          <w:szCs w:val="24"/>
          <w:lang w:eastAsia="x-none"/>
        </w:rPr>
        <w:softHyphen/>
        <w:t>თა სა</w:t>
      </w:r>
      <w:r>
        <w:rPr>
          <w:rFonts w:ascii="Sylfaen" w:eastAsia="Times New Roman" w:hAnsi="Sylfaen" w:cs="Sylfaen"/>
          <w:noProof/>
          <w:sz w:val="24"/>
          <w:szCs w:val="24"/>
          <w:lang w:eastAsia="x-none"/>
        </w:rPr>
        <w:softHyphen/>
        <w:t>ხე</w:t>
      </w:r>
      <w:r>
        <w:rPr>
          <w:rFonts w:ascii="Sylfaen" w:eastAsia="Times New Roman" w:hAnsi="Sylfaen" w:cs="Sylfaen"/>
          <w:noProof/>
          <w:sz w:val="24"/>
          <w:szCs w:val="24"/>
          <w:lang w:eastAsia="x-none"/>
        </w:rPr>
        <w:softHyphen/>
        <w:t>ობ</w:t>
      </w:r>
      <w:r>
        <w:rPr>
          <w:rFonts w:ascii="Sylfaen" w:eastAsia="Times New Roman" w:hAnsi="Sylfaen" w:cs="Sylfaen"/>
          <w:noProof/>
          <w:sz w:val="24"/>
          <w:szCs w:val="24"/>
          <w:lang w:eastAsia="x-none"/>
        </w:rPr>
        <w:softHyphen/>
        <w:t>ებ</w:t>
      </w:r>
      <w:r>
        <w:rPr>
          <w:rFonts w:ascii="Sylfaen" w:eastAsia="Times New Roman" w:hAnsi="Sylfaen" w:cs="Sylfaen"/>
          <w:noProof/>
          <w:sz w:val="24"/>
          <w:szCs w:val="24"/>
          <w:lang w:eastAsia="x-none"/>
        </w:rPr>
        <w:softHyphen/>
        <w:t>ის არ</w:t>
      </w:r>
      <w:r>
        <w:rPr>
          <w:rFonts w:ascii="Sylfaen" w:eastAsia="Times New Roman" w:hAnsi="Sylfaen" w:cs="Sylfaen"/>
          <w:noProof/>
          <w:sz w:val="24"/>
          <w:szCs w:val="24"/>
          <w:lang w:eastAsia="x-none"/>
        </w:rPr>
        <w:softHyphen/>
        <w:t>სე</w:t>
      </w:r>
      <w:r>
        <w:rPr>
          <w:rFonts w:ascii="Sylfaen" w:eastAsia="Times New Roman" w:hAnsi="Sylfaen" w:cs="Sylfaen"/>
          <w:noProof/>
          <w:sz w:val="24"/>
          <w:szCs w:val="24"/>
          <w:lang w:eastAsia="x-none"/>
        </w:rPr>
        <w:softHyphen/>
        <w:t>ბო</w:t>
      </w:r>
      <w:r>
        <w:rPr>
          <w:rFonts w:ascii="Sylfaen" w:eastAsia="Times New Roman" w:hAnsi="Sylfaen" w:cs="Sylfaen"/>
          <w:noProof/>
          <w:sz w:val="24"/>
          <w:szCs w:val="24"/>
          <w:lang w:eastAsia="x-none"/>
        </w:rPr>
        <w:softHyphen/>
        <w:t>ბის შე</w:t>
      </w:r>
      <w:r>
        <w:rPr>
          <w:rFonts w:ascii="Sylfaen" w:eastAsia="Times New Roman" w:hAnsi="Sylfaen" w:cs="Sylfaen"/>
          <w:noProof/>
          <w:sz w:val="24"/>
          <w:szCs w:val="24"/>
          <w:lang w:eastAsia="x-none"/>
        </w:rPr>
        <w:softHyphen/>
        <w:t>სა</w:t>
      </w:r>
      <w:r>
        <w:rPr>
          <w:rFonts w:ascii="Sylfaen" w:eastAsia="Times New Roman" w:hAnsi="Sylfaen" w:cs="Sylfaen"/>
          <w:noProof/>
          <w:sz w:val="24"/>
          <w:szCs w:val="24"/>
          <w:lang w:eastAsia="x-none"/>
        </w:rPr>
        <w:softHyphen/>
        <w:t>ხებ;</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ინ</w:t>
      </w:r>
      <w:r>
        <w:rPr>
          <w:rFonts w:ascii="Sylfaen" w:eastAsia="Times New Roman" w:hAnsi="Sylfaen" w:cs="Sylfaen"/>
          <w:noProof/>
          <w:sz w:val="24"/>
          <w:szCs w:val="24"/>
          <w:lang w:eastAsia="x-none"/>
        </w:rPr>
        <w:softHyphen/>
        <w:t>ფორ</w:t>
      </w:r>
      <w:r>
        <w:rPr>
          <w:rFonts w:ascii="Sylfaen" w:eastAsia="Times New Roman" w:hAnsi="Sylfaen" w:cs="Sylfaen"/>
          <w:noProof/>
          <w:sz w:val="24"/>
          <w:szCs w:val="24"/>
          <w:lang w:eastAsia="x-none"/>
        </w:rPr>
        <w:softHyphen/>
        <w:t>მა</w:t>
      </w:r>
      <w:r>
        <w:rPr>
          <w:rFonts w:ascii="Sylfaen" w:eastAsia="Times New Roman" w:hAnsi="Sylfaen" w:cs="Sylfaen"/>
          <w:noProof/>
          <w:sz w:val="24"/>
          <w:szCs w:val="24"/>
          <w:lang w:eastAsia="x-none"/>
        </w:rPr>
        <w:softHyphen/>
        <w:t>ცია კონკრეტული სიტუაციისათვის საჭირო სხვა შე</w:t>
      </w:r>
      <w:r>
        <w:rPr>
          <w:rFonts w:ascii="Sylfaen" w:eastAsia="Times New Roman" w:hAnsi="Sylfaen" w:cs="Sylfaen"/>
          <w:noProof/>
          <w:sz w:val="24"/>
          <w:szCs w:val="24"/>
          <w:lang w:eastAsia="x-none"/>
        </w:rPr>
        <w:softHyphen/>
        <w:t>საძლო მო</w:t>
      </w:r>
      <w:r>
        <w:rPr>
          <w:rFonts w:ascii="Sylfaen" w:eastAsia="Times New Roman" w:hAnsi="Sylfaen" w:cs="Sylfaen"/>
          <w:noProof/>
          <w:sz w:val="24"/>
          <w:szCs w:val="24"/>
          <w:lang w:eastAsia="x-none"/>
        </w:rPr>
        <w:softHyphen/>
        <w:t>ნა</w:t>
      </w:r>
      <w:r>
        <w:rPr>
          <w:rFonts w:ascii="Sylfaen" w:eastAsia="Times New Roman" w:hAnsi="Sylfaen" w:cs="Sylfaen"/>
          <w:noProof/>
          <w:sz w:val="24"/>
          <w:szCs w:val="24"/>
          <w:lang w:eastAsia="x-none"/>
        </w:rPr>
        <w:softHyphen/>
        <w:t>ცემების შესახებ.</w:t>
      </w:r>
    </w:p>
    <w:p w:rsidR="00A62209" w:rsidRDefault="007700D6">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კავშირგაბმულობის საკომუნიკაციო ნაგებობის განთავსება უნ</w:t>
      </w:r>
      <w:r>
        <w:rPr>
          <w:rFonts w:ascii="Sylfaen" w:eastAsia="Times New Roman" w:hAnsi="Sylfaen" w:cs="Sylfaen"/>
          <w:noProof/>
          <w:sz w:val="24"/>
          <w:szCs w:val="24"/>
          <w:lang w:eastAsia="x-none"/>
        </w:rPr>
        <w:softHyphen/>
        <w:t>და განხორციელდეს მოქმედი კანონმდებლობით დად</w:t>
      </w:r>
      <w:r>
        <w:rPr>
          <w:rFonts w:ascii="Sylfaen" w:eastAsia="Times New Roman" w:hAnsi="Sylfaen" w:cs="Sylfaen"/>
          <w:noProof/>
          <w:sz w:val="24"/>
          <w:szCs w:val="24"/>
          <w:lang w:eastAsia="x-none"/>
        </w:rPr>
        <w:softHyphen/>
        <w:t>გენილი წე</w:t>
      </w:r>
      <w:r>
        <w:rPr>
          <w:rFonts w:ascii="Sylfaen" w:eastAsia="Times New Roman" w:hAnsi="Sylfaen" w:cs="Sylfaen"/>
          <w:noProof/>
          <w:sz w:val="24"/>
          <w:szCs w:val="24"/>
          <w:lang w:eastAsia="x-none"/>
        </w:rPr>
        <w:softHyphen/>
        <w:t>სით.</w:t>
      </w:r>
    </w:p>
    <w:p w:rsidR="00A62209" w:rsidRDefault="00A62209">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61</w:t>
      </w:r>
      <w:r>
        <w:rPr>
          <w:rFonts w:ascii="Sylfaen" w:hAnsi="Sylfaen" w:cs="Sylfaen"/>
          <w:b/>
          <w:bCs/>
          <w:noProof/>
          <w:position w:val="6"/>
          <w:sz w:val="24"/>
          <w:szCs w:val="24"/>
          <w:lang w:eastAsia="x-none"/>
        </w:rPr>
        <w:t>2</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სახელმწიფო ტყის ფონდის სასოფლო-სამეურნეო ან არასასოფლო-სამეურნეო დანიშნულებით სარგებლობისათვის ხე-ტყის დამზადების მოთხოვნები </w:t>
      </w:r>
      <w:r>
        <w:rPr>
          <w:rFonts w:ascii="Sylfaen" w:hAnsi="Sylfaen" w:cs="Sylfaen"/>
          <w:noProof/>
          <w:sz w:val="24"/>
          <w:szCs w:val="24"/>
          <w:lang w:eastAsia="x-none"/>
        </w:rPr>
        <w:t xml:space="preserve"> </w:t>
      </w:r>
      <w:r>
        <w:rPr>
          <w:rFonts w:ascii="Sylfaen" w:hAnsi="Sylfaen" w:cs="Sylfaen"/>
          <w:i/>
          <w:iCs/>
          <w:noProof/>
          <w:sz w:val="20"/>
          <w:szCs w:val="20"/>
          <w:lang w:eastAsia="x-none"/>
        </w:rPr>
        <w:t>(1.03.2017 N 106)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ტყის ფონდის სასოფლო-სამეურნეო ან არასასოფლო-სამეურნეო დანიშნულებით სარგებლობისას, სპეციალური ჭრები შესაძლებელია განხორციელდეს სააგენტოს თანხმობით.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სახელმწიფო ტყის ფონდის სასოფლო-სამეურნეო ან არასასოფლო-სამეურნეო დანიშნულებით სარგებლობისას ტყითმოსარგებლის მიერ ხე-ტყის ჭრის აუცილებლობისას წარდგენილ უნდა იქნეს: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ხე-ტყის მოჭრის აუცილებლობის დასაბუთება და ტყეკაფის აღრიცხვის მასალები (ამ წესის 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№1-ის მიხედვით);</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ინფორმაცია სახელმწიფო ტყის ფონდით სპეციალური დანიშნულებით სარგებლობისათვის შერჩეულ ფართობზე წითელი ნუსხით დაცულ მერქნიან მცენარეთა სახეობების არსებობის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სახელმწიფო ტყის ფონდის სასოფლო-სამეურნეო ან არასასოფლო-სამეურნეო დანიშნულებით სარგებლობისას მერქნიანი მცენარეების მოჭრის აუცილებლობის შემთხვევაში, ტყითმოსარგებლე ვალდებულია, ერთჯერადად გადაიხადოს ჭრისათვის საკომპენსაციო საფასური, ხე-ტყის ჭრის განხორციელებამდე, ამ წესის მე-7 დანართის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 ცხრილის შესაბამისად.</w:t>
      </w:r>
    </w:p>
    <w:p w:rsidR="00A62209" w:rsidRDefault="00A62209">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firstLine="63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b/>
          <w:bCs/>
          <w:noProof/>
          <w:sz w:val="24"/>
          <w:szCs w:val="24"/>
          <w:lang w:eastAsia="x-none"/>
        </w:rPr>
      </w:pPr>
      <w:r>
        <w:rPr>
          <w:rFonts w:ascii="Sylfaen" w:eastAsia="Times New Roman" w:hAnsi="Sylfaen" w:cs="Sylfaen"/>
          <w:b/>
          <w:bCs/>
          <w:noProof/>
          <w:sz w:val="24"/>
          <w:szCs w:val="24"/>
          <w:lang w:eastAsia="x-none"/>
        </w:rPr>
        <w:t>მუხლი 62. ამოღებულია</w:t>
      </w:r>
      <w:r>
        <w:rPr>
          <w:rFonts w:ascii="Sylfaen" w:hAnsi="Sylfaen" w:cs="Sylfaen"/>
          <w:noProof/>
          <w:sz w:val="24"/>
          <w:szCs w:val="24"/>
          <w:lang w:eastAsia="x-none"/>
        </w:rPr>
        <w:t xml:space="preserve">  </w:t>
      </w:r>
      <w:r>
        <w:rPr>
          <w:rFonts w:ascii="Sylfaen" w:hAnsi="Sylfaen" w:cs="Sylfaen"/>
          <w:i/>
          <w:iCs/>
          <w:noProof/>
          <w:sz w:val="20"/>
          <w:szCs w:val="20"/>
          <w:lang w:eastAsia="x-none"/>
        </w:rPr>
        <w:t>(1.03.2017 N 106)</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b/>
          <w:bCs/>
          <w:noProof/>
          <w:sz w:val="24"/>
          <w:szCs w:val="24"/>
          <w:lang w:eastAsia="x-none"/>
        </w:rPr>
        <w:t xml:space="preserve">მუხლი 63. გარდამავალი დებულებები </w:t>
      </w:r>
      <w:r>
        <w:rPr>
          <w:rFonts w:ascii="Sylfaen" w:hAnsi="Sylfaen" w:cs="Sylfaen"/>
          <w:i/>
          <w:iCs/>
          <w:noProof/>
          <w:sz w:val="20"/>
          <w:szCs w:val="20"/>
          <w:lang w:eastAsia="x-none"/>
        </w:rPr>
        <w:t>(03.12.2014 N 656)</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1. 27</w:t>
      </w:r>
      <w:r>
        <w:rPr>
          <w:rFonts w:ascii="Sylfaen" w:hAnsi="Sylfaen" w:cs="Sylfaen"/>
          <w:noProof/>
          <w:position w:val="6"/>
          <w:sz w:val="24"/>
          <w:szCs w:val="24"/>
          <w:lang w:eastAsia="x-none"/>
        </w:rPr>
        <w:t>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მე-5 პუნქტის მოქმედება არ ვრცელდება „დუშეთის მუნიციპალიტეტის სოფელი მუცოს ელექტრიფიცირების შესახებ“ საქართველოს მთავრობის 2014 წლის 26 აგვისტოს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№1483, „ზოგიერთი სოფლის ელექტრიფიცირების მიზნით გასატარებელ ღონისძიებათა შესახებ“ საქართველოს მთავრობის 2014 წლის 3 ივლისის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№1196, „ზოგიერთი სოფლის ელექტრიფიცირების მიზნით გასატარებელ ღონისძიებათა შესახებ“ საქართველოს მთავრობის 2014 წლის 9 ივნისის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№1017, „ზოგიერთი სოფლის ელექტრიფიცირების მიზნით გასატარებელ ღონისძიებათა შესახებ“ საქართველოს მთავრობის 2014 წლის 8 მაისის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№812, „ზოგიერთი სოფლის ელექტრიფიცირების მიზნით გასატარებელ ღონისძიებათა შესახებ“ საქართველოს </w:t>
      </w:r>
      <w:r>
        <w:rPr>
          <w:rFonts w:ascii="Sylfaen" w:eastAsia="Times New Roman" w:hAnsi="Sylfaen" w:cs="Sylfaen"/>
          <w:noProof/>
          <w:sz w:val="24"/>
          <w:szCs w:val="24"/>
          <w:lang w:eastAsia="x-none"/>
        </w:rPr>
        <w:lastRenderedPageBreak/>
        <w:t>მთავრობის 2014 წლის 12 მარტის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№405, „საქართველოს ენერგეტიკის სამინისტროს მიერ სახელმწიფო შესყიდვების გამარტივებული შესყიდვის საშუალებით განხორციელების შესახებ“ საქართველოს მთავრობის 2014 წლის 3 ივლისის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№1193, „საქართველოს ენერგეტიკის სამინისტროს მიერ სახელმწიფო შესყიდვის გამარტივებული შესყიდვის საშუალებით განხორციელების შესახებ“ საქართველოს მთავრობის 2014 წლის 7 ნოემბრის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№2024, „საქართველოს ენერგეტიკის სამინისტროს მიერ სახელმწიფო შესყიდვის გამარტივებული შესყიდვის საშუალებით განხორციელების შესახებ“ საქართველოს მთავრობის 2014 წლის 20 ოქტომბრის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№1883, „ზოგიერთი სოფლის ელექტრიფიცირების მიზნით გასატარებელ ღონისძიებათა შესახებ“ საქართველოს მთავრობის 2014 წლის 3 ივლისის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№1196 განკარგულებაში ცვლილების შეტანის თაობაზე“ საქართველოს მთავრობის 2014 წლის 28 ოქტომბრის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№19</w:t>
      </w:r>
      <w:r>
        <w:rPr>
          <w:rFonts w:ascii="Sylfaen" w:hAnsi="Sylfaen" w:cs="Sylfaen"/>
          <w:noProof/>
          <w:sz w:val="24"/>
          <w:szCs w:val="24"/>
          <w:lang w:eastAsia="x-none"/>
        </w:rPr>
        <w:t xml:space="preserve">29,  </w:t>
      </w:r>
      <w:r>
        <w:rPr>
          <w:rFonts w:ascii="Sylfaen" w:eastAsia="Times New Roman" w:hAnsi="Sylfaen" w:cs="Sylfaen"/>
          <w:noProof/>
          <w:sz w:val="24"/>
          <w:szCs w:val="24"/>
          <w:lang w:eastAsia="x-none"/>
        </w:rPr>
        <w:t>„საქართველოს ენერგეტიკის სამინისტროს მიერ სახელმწიფო შესყიდვის გამარტივებული შესყიდვის საშუალებით განხორციელების შესახებ“ საქართველოს მთავრობის 2014 წლის 27 ოქტომბრის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№1923 განკარგულებების შესაბამისად გაფორმებული ხელშეკრულებებით გათვალისწინებული სამუშაოების განხორციელების მიზნით, სახელმწიფო ტყის ფონდით სპეციალური დანიშნულებით  სარგებლობისას.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2. პირი, რომელსაც 2017 წლის 1 იანვრამდე ფაქტობრივად დაკავებული აქვს და სარგებლობს ტყის ფონდის ტერიტორიით (დროებითი შენობის ან/და ნაგებობის განთავსებით ან მის გარეშე), ვალდებულია, 2017 წლის 1 ივლისამდე წარადგინოს წესის 46-ე მუხლის მე-2 პუნქტით გათვალისწინებული შესაბამისი ინფორმაცია, გააფორმოს ტყითსარგებლობის ხელშეკრულება სააგენტოსთან და ხელშეკრულების გაფორმების მომენტიდან ყოველწლიურად გადაიხადოს ტყის ფონდით სარგებლობის შესაბამისი სახისათვის ტყითსარგებლობის წესის 48-ე მუხლის მე-5 პუნქტის შესაბამისად განსაზღვრული საფასური. იმ შემთხვევაში, თუ ფაქტობრივ მოსარგებლეს ტყის ფონდში განთავსებული აქვს მუდმივი ნაგებობა, ტყითსარგებლობის ხელშეკრულების გაფორმების შემთხვევაში სარგებლობის წლიური საფასურის ოდენობა შეადგენს 8000 ლარს (დღგ-ის ჩათვლით) 1 ჰექტარამდე ფართობისათვის, ხოლო 1 ჰექტარზე მეტი ფართობის მოთხოვნის შემთხვევაში, ფასი განისაზღვრება ყოველ მომდევნო კვადრატულ მეტრზე 0,8 ლარის ოდენობით. წლიური საფასურის გადახდა ხორციელდება ხელშეკრულების გაფორმებიდან ყოველთვიურად თანაბარწილად, ან მთლიანად, წინასწარ. ასეთ შემთხვევაში, სააგენტო უფლებამოსილია, პირს გაუფორმოს ტყითსარგებლობის ხელშეკრულება აუქციონის გარეშე.  </w:t>
      </w:r>
      <w:r>
        <w:rPr>
          <w:rFonts w:ascii="Sylfaen" w:hAnsi="Sylfaen" w:cs="Sylfaen"/>
          <w:i/>
          <w:iCs/>
          <w:noProof/>
          <w:sz w:val="20"/>
          <w:szCs w:val="20"/>
          <w:lang w:eastAsia="x-none"/>
        </w:rPr>
        <w:t>(1.03.2017 N 106)</w:t>
      </w:r>
      <w:r>
        <w:rPr>
          <w:rFonts w:ascii="Sylfaen" w:hAnsi="Sylfaen" w:cs="Sylfaen"/>
          <w:noProof/>
          <w:sz w:val="24"/>
          <w:szCs w:val="24"/>
          <w:lang w:eastAsia="x-none"/>
        </w:rPr>
        <w:t xml:space="preserve">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600"/>
        <w:jc w:val="both"/>
        <w:rPr>
          <w:rFonts w:ascii="Sylfaen" w:hAnsi="Sylfaen" w:cs="Sylfaen"/>
          <w:noProof/>
          <w:sz w:val="24"/>
          <w:szCs w:val="24"/>
          <w:lang w:eastAsia="x-none"/>
        </w:rPr>
      </w:pPr>
    </w:p>
    <w:tbl>
      <w:tblPr>
        <w:tblW w:w="0" w:type="auto"/>
        <w:tblLayout w:type="fixed"/>
        <w:tblLook w:val="0000" w:firstRow="0" w:lastRow="0" w:firstColumn="0" w:lastColumn="0" w:noHBand="0" w:noVBand="0"/>
      </w:tblPr>
      <w:tblGrid>
        <w:gridCol w:w="638"/>
        <w:gridCol w:w="1186"/>
        <w:gridCol w:w="14"/>
        <w:gridCol w:w="971"/>
        <w:gridCol w:w="954"/>
        <w:gridCol w:w="1073"/>
        <w:gridCol w:w="1118"/>
        <w:gridCol w:w="1031"/>
        <w:gridCol w:w="1054"/>
        <w:gridCol w:w="919"/>
        <w:gridCol w:w="963"/>
        <w:gridCol w:w="620"/>
        <w:gridCol w:w="168"/>
      </w:tblGrid>
      <w:tr w:rsidR="00A62209">
        <w:trPr>
          <w:gridAfter w:val="1"/>
          <w:wAfter w:w="168" w:type="dxa"/>
          <w:trHeight w:val="286"/>
        </w:trPr>
        <w:tc>
          <w:tcPr>
            <w:tcW w:w="10541" w:type="dxa"/>
            <w:gridSpan w:val="12"/>
            <w:tcBorders>
              <w:top w:val="nil"/>
              <w:left w:val="nil"/>
              <w:bottom w:val="single" w:sz="4" w:space="0" w:color="auto"/>
              <w:right w:val="nil"/>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right"/>
              <w:rPr>
                <w:rFonts w:ascii="Sylfaen" w:hAnsi="Sylfaen" w:cs="Sylfaen"/>
                <w:b/>
                <w:bCs/>
                <w:noProof/>
                <w:color w:val="000000"/>
                <w:sz w:val="24"/>
                <w:szCs w:val="24"/>
                <w:lang w:eastAsia="x-none"/>
              </w:rPr>
            </w:pPr>
            <w:r>
              <w:rPr>
                <w:rFonts w:ascii="Sylfaen" w:eastAsia="Times New Roman" w:hAnsi="Sylfaen" w:cs="Sylfaen"/>
                <w:b/>
                <w:bCs/>
                <w:noProof/>
                <w:sz w:val="24"/>
                <w:szCs w:val="24"/>
                <w:lang w:eastAsia="x-none"/>
              </w:rPr>
              <w:t xml:space="preserve">დანართი N1 </w:t>
            </w:r>
            <w:r>
              <w:rPr>
                <w:rFonts w:ascii="Sylfaen" w:hAnsi="Sylfaen" w:cs="Sylfaen"/>
                <w:i/>
                <w:iCs/>
                <w:noProof/>
                <w:sz w:val="20"/>
                <w:szCs w:val="20"/>
                <w:lang w:eastAsia="x-none"/>
              </w:rPr>
              <w:t>(21.06.2011 N 250)</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b/>
                <w:bCs/>
                <w:noProof/>
                <w:color w:val="000000"/>
                <w:sz w:val="20"/>
                <w:szCs w:val="20"/>
                <w:lang w:eastAsia="x-none"/>
              </w:rPr>
            </w:pPr>
            <w:r>
              <w:rPr>
                <w:rFonts w:ascii="Sylfaen" w:eastAsia="Times New Roman" w:hAnsi="Sylfaen" w:cs="Sylfaen"/>
                <w:b/>
                <w:bCs/>
                <w:noProof/>
                <w:color w:val="000000"/>
                <w:sz w:val="20"/>
                <w:szCs w:val="20"/>
                <w:lang w:eastAsia="x-none"/>
              </w:rPr>
              <w:t>ტყეკაფის აღრიცხვის უწყისი</w:t>
            </w:r>
          </w:p>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b/>
                <w:bCs/>
                <w:noProof/>
                <w:color w:val="000000"/>
                <w:sz w:val="20"/>
                <w:szCs w:val="20"/>
                <w:lang w:eastAsia="x-none"/>
              </w:rPr>
            </w:pP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 xml:space="preserve">ტყეკაფის მონიშვნის დაწყების თარიღი ––––––––––––––––––––––––––––––––––––––––––––––––––– </w:t>
            </w:r>
          </w:p>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Times New Roman" w:hAnsi="Sylfaen" w:cs="Sylfaen"/>
                <w:noProof/>
                <w:color w:val="000000"/>
                <w:sz w:val="20"/>
                <w:szCs w:val="20"/>
                <w:lang w:eastAsia="x-none"/>
              </w:rPr>
            </w:pP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hAnsi="Sylfaen" w:cs="Sylfaen"/>
                <w:b/>
                <w:bCs/>
                <w:noProof/>
                <w:color w:val="000000"/>
                <w:sz w:val="20"/>
                <w:szCs w:val="20"/>
                <w:lang w:eastAsia="x-none"/>
              </w:rPr>
            </w:pPr>
            <w:r>
              <w:rPr>
                <w:rFonts w:ascii="Sylfaen" w:eastAsia="Times New Roman" w:hAnsi="Sylfaen" w:cs="Sylfaen"/>
                <w:noProof/>
                <w:color w:val="000000"/>
                <w:sz w:val="20"/>
                <w:szCs w:val="20"/>
                <w:lang w:eastAsia="x-none"/>
              </w:rPr>
              <w:t>ტყეკაფის მონიშვნის დამთავრების თარიღი –––––––––––––––––––––––––––––––––––––––––––––––</w:t>
            </w:r>
          </w:p>
        </w:tc>
      </w:tr>
      <w:tr w:rsidR="00A62209">
        <w:trPr>
          <w:gridAfter w:val="1"/>
          <w:wAfter w:w="168" w:type="dxa"/>
          <w:trHeight w:val="2988"/>
        </w:trPr>
        <w:tc>
          <w:tcPr>
            <w:tcW w:w="10541" w:type="dxa"/>
            <w:gridSpan w:val="1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hAnsi="Sylfaen" w:cs="Sylfaen"/>
                <w:noProof/>
                <w:color w:val="000000"/>
                <w:sz w:val="20"/>
                <w:szCs w:val="20"/>
                <w:lang w:eastAsia="x-none"/>
              </w:rPr>
            </w:pPr>
            <w:r>
              <w:rPr>
                <w:rFonts w:ascii="Sylfaen" w:eastAsia="Times New Roman" w:hAnsi="Sylfaen" w:cs="Sylfaen"/>
                <w:noProof/>
                <w:color w:val="000000"/>
                <w:sz w:val="20"/>
                <w:szCs w:val="20"/>
                <w:lang w:eastAsia="x-none"/>
              </w:rPr>
              <w:lastRenderedPageBreak/>
              <w:t xml:space="preserve">მართვის ორგანო </w:t>
            </w:r>
            <w:r>
              <w:rPr>
                <w:rFonts w:ascii="Sylfaen" w:hAnsi="Sylfaen" w:cs="Sylfaen"/>
                <w:noProof/>
                <w:color w:val="000000"/>
                <w:position w:val="-6"/>
                <w:sz w:val="20"/>
                <w:szCs w:val="20"/>
                <w:lang w:eastAsia="x-none"/>
              </w:rPr>
              <w:t>_____________________________________________________________________________________</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hAnsi="Sylfaen" w:cs="Sylfaen"/>
                <w:noProof/>
                <w:color w:val="000000"/>
                <w:sz w:val="20"/>
                <w:szCs w:val="20"/>
                <w:lang w:eastAsia="x-none"/>
              </w:rPr>
            </w:pPr>
            <w:r>
              <w:rPr>
                <w:rFonts w:ascii="Sylfaen" w:eastAsia="Times New Roman" w:hAnsi="Sylfaen" w:cs="Sylfaen"/>
                <w:noProof/>
                <w:color w:val="000000"/>
                <w:sz w:val="20"/>
                <w:szCs w:val="20"/>
                <w:lang w:eastAsia="x-none"/>
              </w:rPr>
              <w:t xml:space="preserve">სატყეო უბანი </w:t>
            </w:r>
            <w:r>
              <w:rPr>
                <w:rFonts w:ascii="Sylfaen" w:hAnsi="Sylfaen" w:cs="Sylfaen"/>
                <w:noProof/>
                <w:color w:val="000000"/>
                <w:position w:val="-6"/>
                <w:sz w:val="20"/>
                <w:szCs w:val="20"/>
                <w:lang w:eastAsia="x-none"/>
              </w:rPr>
              <w:t>_________________________________________</w:t>
            </w:r>
            <w:r>
              <w:rPr>
                <w:rFonts w:ascii="Sylfaen" w:hAnsi="Sylfaen" w:cs="Sylfaen"/>
                <w:noProof/>
                <w:color w:val="000000"/>
                <w:sz w:val="20"/>
                <w:szCs w:val="20"/>
                <w:lang w:eastAsia="x-none"/>
              </w:rPr>
              <w:t xml:space="preserve">       </w:t>
            </w:r>
            <w:r>
              <w:rPr>
                <w:rFonts w:ascii="Sylfaen" w:eastAsia="Times New Roman" w:hAnsi="Sylfaen" w:cs="Sylfaen"/>
                <w:noProof/>
                <w:color w:val="000000"/>
                <w:sz w:val="20"/>
                <w:szCs w:val="20"/>
                <w:lang w:eastAsia="x-none"/>
              </w:rPr>
              <w:t xml:space="preserve">სატყეო </w:t>
            </w:r>
            <w:r>
              <w:rPr>
                <w:rFonts w:ascii="Sylfaen" w:hAnsi="Sylfaen" w:cs="Sylfaen"/>
                <w:noProof/>
                <w:color w:val="000000"/>
                <w:position w:val="-6"/>
                <w:sz w:val="20"/>
                <w:szCs w:val="20"/>
                <w:lang w:eastAsia="x-none"/>
              </w:rPr>
              <w:t>____________________________________</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hAnsi="Sylfaen" w:cs="Sylfaen"/>
                <w:noProof/>
                <w:color w:val="000000"/>
                <w:position w:val="-6"/>
                <w:sz w:val="20"/>
                <w:szCs w:val="20"/>
                <w:lang w:eastAsia="x-none"/>
              </w:rPr>
            </w:pPr>
            <w:r>
              <w:rPr>
                <w:rFonts w:ascii="Sylfaen" w:eastAsia="Times New Roman" w:hAnsi="Sylfaen" w:cs="Sylfaen"/>
                <w:noProof/>
                <w:color w:val="000000"/>
                <w:sz w:val="20"/>
                <w:szCs w:val="20"/>
                <w:lang w:eastAsia="x-none"/>
              </w:rPr>
              <w:t xml:space="preserve">ტყითმოსარგებლე </w:t>
            </w:r>
            <w:r>
              <w:rPr>
                <w:rFonts w:ascii="Sylfaen" w:hAnsi="Sylfaen" w:cs="Sylfaen"/>
                <w:noProof/>
                <w:color w:val="000000"/>
                <w:position w:val="-6"/>
                <w:sz w:val="20"/>
                <w:szCs w:val="20"/>
                <w:lang w:eastAsia="x-none"/>
              </w:rPr>
              <w:t>_____________________________________________________________________________________</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კვარტალი N</w:t>
            </w:r>
            <w:r>
              <w:rPr>
                <w:rFonts w:ascii="Sylfaen" w:hAnsi="Sylfaen" w:cs="Sylfaen"/>
                <w:noProof/>
                <w:color w:val="000000"/>
                <w:position w:val="-6"/>
                <w:sz w:val="20"/>
                <w:szCs w:val="20"/>
                <w:lang w:eastAsia="x-none"/>
              </w:rPr>
              <w:t>_______</w:t>
            </w:r>
            <w:r>
              <w:rPr>
                <w:rFonts w:ascii="Sylfaen" w:hAnsi="Sylfaen" w:cs="Sylfaen"/>
                <w:noProof/>
                <w:color w:val="000000"/>
                <w:sz w:val="20"/>
                <w:szCs w:val="20"/>
                <w:lang w:eastAsia="x-none"/>
              </w:rPr>
              <w:t xml:space="preserve"> ,           </w:t>
            </w:r>
            <w:r>
              <w:rPr>
                <w:rFonts w:ascii="Sylfaen" w:eastAsia="Times New Roman" w:hAnsi="Sylfaen" w:cs="Sylfaen"/>
                <w:noProof/>
                <w:color w:val="000000"/>
                <w:sz w:val="20"/>
                <w:szCs w:val="20"/>
                <w:lang w:eastAsia="x-none"/>
              </w:rPr>
              <w:t>ლიტერ(ებ)ი N</w:t>
            </w:r>
            <w:r>
              <w:rPr>
                <w:rFonts w:ascii="Sylfaen" w:hAnsi="Sylfaen" w:cs="Sylfaen"/>
                <w:noProof/>
                <w:color w:val="000000"/>
                <w:position w:val="-6"/>
                <w:sz w:val="20"/>
                <w:szCs w:val="20"/>
                <w:lang w:eastAsia="x-none"/>
              </w:rPr>
              <w:t>__________</w:t>
            </w:r>
            <w:r>
              <w:rPr>
                <w:rFonts w:ascii="Sylfaen" w:hAnsi="Sylfaen" w:cs="Sylfaen"/>
                <w:noProof/>
                <w:color w:val="000000"/>
                <w:sz w:val="20"/>
                <w:szCs w:val="20"/>
                <w:lang w:eastAsia="x-none"/>
              </w:rPr>
              <w:t xml:space="preserve"> ,      </w:t>
            </w:r>
            <w:r>
              <w:rPr>
                <w:rFonts w:ascii="Sylfaen" w:eastAsia="Times New Roman" w:hAnsi="Sylfaen" w:cs="Sylfaen"/>
                <w:noProof/>
                <w:color w:val="000000"/>
                <w:sz w:val="20"/>
                <w:szCs w:val="20"/>
                <w:lang w:eastAsia="x-none"/>
              </w:rPr>
              <w:t xml:space="preserve">ფართობი </w:t>
            </w:r>
            <w:r>
              <w:rPr>
                <w:rFonts w:ascii="Sylfaen" w:hAnsi="Sylfaen" w:cs="Sylfaen"/>
                <w:noProof/>
                <w:color w:val="000000"/>
                <w:position w:val="-6"/>
                <w:sz w:val="20"/>
                <w:szCs w:val="20"/>
                <w:lang w:eastAsia="x-none"/>
              </w:rPr>
              <w:t>__________</w:t>
            </w:r>
            <w:r>
              <w:rPr>
                <w:rFonts w:ascii="Sylfaen" w:hAnsi="Sylfaen" w:cs="Sylfaen"/>
                <w:noProof/>
                <w:color w:val="000000"/>
                <w:sz w:val="20"/>
                <w:szCs w:val="20"/>
                <w:lang w:eastAsia="x-none"/>
              </w:rPr>
              <w:t xml:space="preserve"> </w:t>
            </w:r>
            <w:r>
              <w:rPr>
                <w:rFonts w:ascii="Sylfaen" w:eastAsia="Times New Roman" w:hAnsi="Sylfaen" w:cs="Sylfaen"/>
                <w:noProof/>
                <w:color w:val="000000"/>
                <w:sz w:val="20"/>
                <w:szCs w:val="20"/>
                <w:lang w:eastAsia="x-none"/>
              </w:rPr>
              <w:t xml:space="preserve">ჰა   </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ჭრის სახე __________ კორომის შემადგენლობა _______, ჭრის % _______  სიხშირე –––––</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12" w:lineRule="auto"/>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სიმაღლის თანრიგი _________   GPS    კოორდინატები X ______________ Y____________</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both"/>
              <w:rPr>
                <w:rFonts w:ascii="Sylfaen" w:hAnsi="Sylfaen" w:cs="Sylfaen"/>
                <w:noProof/>
                <w:color w:val="000000"/>
                <w:sz w:val="20"/>
                <w:szCs w:val="20"/>
                <w:lang w:eastAsia="x-none"/>
              </w:rPr>
            </w:pPr>
            <w:r>
              <w:rPr>
                <w:rFonts w:ascii="Sylfaen" w:eastAsia="Times New Roman" w:hAnsi="Sylfaen" w:cs="Sylfaen"/>
                <w:noProof/>
                <w:color w:val="000000"/>
                <w:sz w:val="20"/>
                <w:szCs w:val="20"/>
                <w:lang w:eastAsia="x-none"/>
              </w:rPr>
              <w:t xml:space="preserve">                                                                                                   X ___</w:t>
            </w:r>
            <w:r>
              <w:rPr>
                <w:rFonts w:ascii="Sylfaen" w:hAnsi="Sylfaen" w:cs="Sylfaen"/>
                <w:b/>
                <w:bCs/>
                <w:noProof/>
                <w:color w:val="000000"/>
                <w:sz w:val="20"/>
                <w:szCs w:val="20"/>
                <w:lang w:eastAsia="x-none"/>
              </w:rPr>
              <w:t>___</w:t>
            </w:r>
            <w:r>
              <w:rPr>
                <w:rFonts w:ascii="Sylfaen" w:hAnsi="Sylfaen" w:cs="Sylfaen"/>
                <w:noProof/>
                <w:color w:val="000000"/>
                <w:sz w:val="20"/>
                <w:szCs w:val="20"/>
                <w:lang w:eastAsia="x-none"/>
              </w:rPr>
              <w:t xml:space="preserve">________ Y____________        </w:t>
            </w:r>
          </w:p>
        </w:tc>
      </w:tr>
      <w:tr w:rsidR="00A62209">
        <w:trPr>
          <w:gridAfter w:val="1"/>
          <w:wAfter w:w="168" w:type="dxa"/>
          <w:trHeight w:val="464"/>
        </w:trPr>
        <w:tc>
          <w:tcPr>
            <w:tcW w:w="10541" w:type="dxa"/>
            <w:gridSpan w:val="1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ხნოვანება –––––––––––––––––––––––––––– მოზარდ-აღმონაცენი –––––––––––––––––––––––––––––––––––––</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სიმაღლე ზღვის დონიდან –––––––––––––––––––––––     დაქანება (გრადუსი) ––––––––––––––––––––––––––</w:t>
            </w:r>
          </w:p>
        </w:tc>
      </w:tr>
      <w:tr w:rsidR="00A62209">
        <w:trPr>
          <w:cantSplit/>
          <w:trHeight w:val="682"/>
        </w:trPr>
        <w:tc>
          <w:tcPr>
            <w:tcW w:w="63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ხის N</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ჯიში (სახეობა)</w:t>
            </w:r>
          </w:p>
        </w:tc>
        <w:tc>
          <w:tcPr>
            <w:tcW w:w="7120" w:type="dxa"/>
            <w:gridSpan w:val="7"/>
            <w:tcBorders>
              <w:top w:val="nil"/>
              <w:left w:val="nil"/>
              <w:bottom w:val="nil"/>
              <w:right w:val="nil"/>
            </w:tcBorders>
            <w:tcMar>
              <w:left w:w="0" w:type="dxa"/>
              <w:right w:w="0" w:type="dxa"/>
            </w:tcMar>
          </w:tcPr>
          <w:tbl>
            <w:tblPr>
              <w:tblW w:w="0" w:type="auto"/>
              <w:tblLayout w:type="fixed"/>
              <w:tblLook w:val="0000" w:firstRow="0" w:lastRow="0" w:firstColumn="0" w:lastColumn="0" w:noHBand="0" w:noVBand="0"/>
            </w:tblPr>
            <w:tblGrid>
              <w:gridCol w:w="960"/>
              <w:gridCol w:w="965"/>
              <w:gridCol w:w="1073"/>
              <w:gridCol w:w="1118"/>
              <w:gridCol w:w="3004"/>
            </w:tblGrid>
            <w:tr w:rsidR="00A62209">
              <w:trPr>
                <w:cantSplit/>
                <w:trHeight w:val="682"/>
              </w:trPr>
              <w:tc>
                <w:tcPr>
                  <w:tcW w:w="1925"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ხის ხარისხი და</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დიამეტრი</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 xml:space="preserve">  Dt</w:t>
                  </w:r>
                </w:p>
              </w:tc>
              <w:tc>
                <w:tcPr>
                  <w:tcW w:w="5195" w:type="dxa"/>
                  <w:gridSpan w:val="3"/>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18"/>
                      <w:szCs w:val="18"/>
                      <w:lang w:eastAsia="x-none"/>
                    </w:rPr>
                  </w:pPr>
                  <w:r>
                    <w:rPr>
                      <w:rFonts w:ascii="Sylfaen" w:eastAsia="Times New Roman" w:hAnsi="Sylfaen" w:cs="Sylfaen"/>
                      <w:noProof/>
                      <w:color w:val="000000"/>
                      <w:sz w:val="18"/>
                      <w:szCs w:val="18"/>
                      <w:lang w:eastAsia="x-none"/>
                    </w:rPr>
                    <w:t xml:space="preserve"> გასაცემი მერქნის მოცულობა მ</w:t>
                  </w:r>
                  <w:r>
                    <w:rPr>
                      <w:rFonts w:ascii="Sylfaen" w:hAnsi="Sylfaen" w:cs="Sylfaen"/>
                      <w:noProof/>
                      <w:color w:val="000000"/>
                      <w:position w:val="6"/>
                      <w:sz w:val="18"/>
                      <w:szCs w:val="18"/>
                      <w:lang w:eastAsia="x-none"/>
                    </w:rPr>
                    <w:t>3</w:t>
                  </w:r>
                </w:p>
              </w:tc>
            </w:tr>
            <w:tr w:rsidR="00A62209">
              <w:trPr>
                <w:cantSplit/>
                <w:trHeight w:val="641"/>
              </w:trPr>
              <w:tc>
                <w:tcPr>
                  <w:tcW w:w="960"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18"/>
                      <w:szCs w:val="18"/>
                      <w:lang w:eastAsia="x-none"/>
                    </w:rPr>
                  </w:pPr>
                  <w:r>
                    <w:rPr>
                      <w:rFonts w:ascii="Sylfaen" w:hAnsi="Sylfaen" w:cs="Sylfaen"/>
                      <w:noProof/>
                      <w:color w:val="000000"/>
                      <w:sz w:val="18"/>
                      <w:szCs w:val="18"/>
                      <w:lang w:eastAsia="x-none"/>
                    </w:rPr>
                    <w:t>I</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 xml:space="preserve">ხარისხის </w:t>
                  </w:r>
                </w:p>
              </w:tc>
              <w:tc>
                <w:tcPr>
                  <w:tcW w:w="965"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II</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ხარისხის</w:t>
                  </w:r>
                </w:p>
              </w:tc>
              <w:tc>
                <w:tcPr>
                  <w:tcW w:w="107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18"/>
                      <w:szCs w:val="18"/>
                      <w:lang w:eastAsia="x-none"/>
                    </w:rPr>
                  </w:pPr>
                  <w:r>
                    <w:rPr>
                      <w:rFonts w:ascii="Sylfaen" w:eastAsia="Times New Roman" w:hAnsi="Sylfaen" w:cs="Sylfaen"/>
                      <w:noProof/>
                      <w:color w:val="000000"/>
                      <w:sz w:val="18"/>
                      <w:szCs w:val="18"/>
                      <w:lang w:eastAsia="x-none"/>
                    </w:rPr>
                    <w:t xml:space="preserve">საქმისი მერქანი </w:t>
                  </w:r>
                  <w:r>
                    <w:rPr>
                      <w:rFonts w:ascii="Sylfaen" w:hAnsi="Sylfaen" w:cs="Sylfaen"/>
                      <w:noProof/>
                      <w:color w:val="000000"/>
                      <w:position w:val="6"/>
                      <w:sz w:val="18"/>
                      <w:szCs w:val="18"/>
                      <w:lang w:eastAsia="x-none"/>
                    </w:rPr>
                    <w:t>(</w:t>
                  </w:r>
                  <w:r>
                    <w:rPr>
                      <w:rFonts w:ascii="Sylfaen" w:eastAsia="Times New Roman" w:hAnsi="Sylfaen" w:cs="Sylfaen"/>
                      <w:noProof/>
                      <w:color w:val="000000"/>
                      <w:position w:val="6"/>
                      <w:sz w:val="18"/>
                      <w:szCs w:val="18"/>
                      <w:lang w:eastAsia="x-none"/>
                    </w:rPr>
                    <w:t>ლიკვიდი)</w:t>
                  </w:r>
                </w:p>
              </w:tc>
              <w:tc>
                <w:tcPr>
                  <w:tcW w:w="111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შეშა ვარჯიდან</w:t>
                  </w:r>
                </w:p>
              </w:tc>
              <w:tc>
                <w:tcPr>
                  <w:tcW w:w="3004" w:type="dxa"/>
                  <w:tcMar>
                    <w:left w:w="0" w:type="dxa"/>
                    <w:right w:w="0" w:type="dxa"/>
                  </w:tcMar>
                </w:tcPr>
                <w:tbl>
                  <w:tblPr>
                    <w:tblW w:w="0" w:type="auto"/>
                    <w:tblLayout w:type="fixed"/>
                    <w:tblLook w:val="0000" w:firstRow="0" w:lastRow="0" w:firstColumn="0" w:lastColumn="0" w:noHBand="0" w:noVBand="0"/>
                  </w:tblPr>
                  <w:tblGrid>
                    <w:gridCol w:w="1054"/>
                    <w:gridCol w:w="1031"/>
                    <w:gridCol w:w="919"/>
                  </w:tblGrid>
                  <w:tr w:rsidR="00A62209">
                    <w:trPr>
                      <w:cantSplit/>
                      <w:trHeight w:val="641"/>
                    </w:trPr>
                    <w:tc>
                      <w:tcPr>
                        <w:tcW w:w="3004" w:type="dxa"/>
                        <w:gridSpan w:val="3"/>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18"/>
                            <w:szCs w:val="18"/>
                            <w:lang w:eastAsia="x-none"/>
                          </w:rPr>
                        </w:pPr>
                        <w:r>
                          <w:rPr>
                            <w:rFonts w:ascii="Sylfaen" w:eastAsia="Times New Roman" w:hAnsi="Sylfaen" w:cs="Sylfaen"/>
                            <w:noProof/>
                            <w:color w:val="000000"/>
                            <w:sz w:val="18"/>
                            <w:szCs w:val="18"/>
                            <w:lang w:eastAsia="x-none"/>
                          </w:rPr>
                          <w:t>ხარისხის მიხედვით მ</w:t>
                        </w:r>
                        <w:r>
                          <w:rPr>
                            <w:rFonts w:ascii="Sylfaen" w:hAnsi="Sylfaen" w:cs="Sylfaen"/>
                            <w:noProof/>
                            <w:color w:val="000000"/>
                            <w:position w:val="6"/>
                            <w:sz w:val="18"/>
                            <w:szCs w:val="18"/>
                            <w:lang w:eastAsia="x-none"/>
                          </w:rPr>
                          <w:t>3</w:t>
                        </w:r>
                        <w:r>
                          <w:rPr>
                            <w:rFonts w:ascii="Sylfaen" w:hAnsi="Sylfaen" w:cs="Sylfaen"/>
                            <w:noProof/>
                            <w:color w:val="000000"/>
                            <w:sz w:val="18"/>
                            <w:szCs w:val="18"/>
                            <w:lang w:eastAsia="x-none"/>
                          </w:rPr>
                          <w:t xml:space="preserve">, </w:t>
                        </w:r>
                        <w:r>
                          <w:rPr>
                            <w:rFonts w:ascii="Sylfaen" w:eastAsia="Times New Roman" w:hAnsi="Sylfaen" w:cs="Sylfaen"/>
                            <w:noProof/>
                            <w:color w:val="000000"/>
                            <w:sz w:val="18"/>
                            <w:szCs w:val="18"/>
                            <w:lang w:eastAsia="x-none"/>
                          </w:rPr>
                          <w:t>სულ მ</w:t>
                        </w:r>
                        <w:r>
                          <w:rPr>
                            <w:rFonts w:ascii="Sylfaen" w:hAnsi="Sylfaen" w:cs="Sylfaen"/>
                            <w:noProof/>
                            <w:color w:val="000000"/>
                            <w:position w:val="6"/>
                            <w:sz w:val="18"/>
                            <w:szCs w:val="18"/>
                            <w:lang w:eastAsia="x-none"/>
                          </w:rPr>
                          <w:t xml:space="preserve">3 </w:t>
                        </w:r>
                      </w:p>
                    </w:tc>
                  </w:tr>
                  <w:tr w:rsidR="00A62209">
                    <w:trPr>
                      <w:cantSplit/>
                      <w:trHeight w:val="641"/>
                    </w:trPr>
                    <w:tc>
                      <w:tcPr>
                        <w:tcW w:w="10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18"/>
                            <w:szCs w:val="18"/>
                            <w:lang w:eastAsia="x-none"/>
                          </w:rPr>
                        </w:pPr>
                        <w:r>
                          <w:rPr>
                            <w:rFonts w:ascii="Sylfaen" w:hAnsi="Sylfaen" w:cs="Sylfaen"/>
                            <w:noProof/>
                            <w:color w:val="000000"/>
                            <w:sz w:val="18"/>
                            <w:szCs w:val="18"/>
                            <w:lang w:eastAsia="x-none"/>
                          </w:rPr>
                          <w:t>I</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ხარისხის</w:t>
                        </w:r>
                      </w:p>
                    </w:tc>
                    <w:tc>
                      <w:tcPr>
                        <w:tcW w:w="103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II</w:t>
                        </w: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ხარისხის</w:t>
                        </w:r>
                      </w:p>
                    </w:tc>
                    <w:tc>
                      <w:tcPr>
                        <w:tcW w:w="91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ჯამი</w:t>
                        </w:r>
                      </w:p>
                    </w:tc>
                  </w:tr>
                </w:tbl>
                <w:p w:rsidR="00A62209" w:rsidRDefault="00A62209">
                  <w:pPr>
                    <w:widowControl w:val="0"/>
                    <w:spacing w:after="0" w:line="240" w:lineRule="auto"/>
                    <w:rPr>
                      <w:rFonts w:ascii="Sylfaen" w:eastAsia="Times New Roman" w:hAnsi="Sylfaen" w:cs="Sylfaen"/>
                      <w:noProof/>
                      <w:color w:val="000000"/>
                      <w:sz w:val="18"/>
                      <w:szCs w:val="18"/>
                      <w:lang w:eastAsia="x-none"/>
                    </w:rPr>
                  </w:pPr>
                </w:p>
              </w:tc>
            </w:tr>
          </w:tbl>
          <w:p w:rsidR="00A62209" w:rsidRDefault="00A62209">
            <w:pPr>
              <w:widowControl w:val="0"/>
              <w:spacing w:after="0" w:line="240" w:lineRule="auto"/>
              <w:rPr>
                <w:rFonts w:ascii="Sylfaen" w:eastAsia="Times New Roman" w:hAnsi="Sylfaen" w:cs="Sylfaen"/>
                <w:noProof/>
                <w:color w:val="000000"/>
                <w:sz w:val="18"/>
                <w:szCs w:val="18"/>
                <w:lang w:eastAsia="x-none"/>
              </w:rPr>
            </w:pPr>
          </w:p>
        </w:tc>
        <w:tc>
          <w:tcPr>
            <w:tcW w:w="96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შენიშვნა</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18"/>
                <w:szCs w:val="18"/>
                <w:lang w:eastAsia="x-none"/>
              </w:rPr>
            </w:pPr>
            <w:r>
              <w:rPr>
                <w:rFonts w:ascii="Sylfaen" w:eastAsia="Times New Roman" w:hAnsi="Sylfaen" w:cs="Sylfaen"/>
                <w:noProof/>
                <w:color w:val="000000"/>
                <w:sz w:val="18"/>
                <w:szCs w:val="18"/>
                <w:lang w:eastAsia="x-none"/>
              </w:rPr>
              <w:t xml:space="preserve">გაცემა </w:t>
            </w:r>
          </w:p>
        </w:tc>
      </w:tr>
      <w:tr w:rsidR="00A62209">
        <w:trPr>
          <w:trHeight w:val="286"/>
        </w:trPr>
        <w:tc>
          <w:tcPr>
            <w:tcW w:w="63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1</w:t>
            </w:r>
          </w:p>
        </w:tc>
        <w:tc>
          <w:tcPr>
            <w:tcW w:w="1186"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2</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3</w:t>
            </w:r>
          </w:p>
        </w:tc>
        <w:tc>
          <w:tcPr>
            <w:tcW w:w="9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4</w:t>
            </w:r>
          </w:p>
        </w:tc>
        <w:tc>
          <w:tcPr>
            <w:tcW w:w="107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5</w:t>
            </w:r>
          </w:p>
        </w:tc>
        <w:tc>
          <w:tcPr>
            <w:tcW w:w="111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6</w:t>
            </w:r>
          </w:p>
        </w:tc>
        <w:tc>
          <w:tcPr>
            <w:tcW w:w="103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7</w:t>
            </w:r>
          </w:p>
        </w:tc>
        <w:tc>
          <w:tcPr>
            <w:tcW w:w="10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8</w:t>
            </w:r>
          </w:p>
        </w:tc>
        <w:tc>
          <w:tcPr>
            <w:tcW w:w="91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9</w:t>
            </w:r>
          </w:p>
        </w:tc>
        <w:tc>
          <w:tcPr>
            <w:tcW w:w="96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10</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18"/>
                <w:szCs w:val="18"/>
                <w:lang w:eastAsia="x-none"/>
              </w:rPr>
            </w:pPr>
            <w:r>
              <w:rPr>
                <w:rFonts w:ascii="Sylfaen" w:hAnsi="Sylfaen" w:cs="Sylfaen"/>
                <w:b/>
                <w:bCs/>
                <w:noProof/>
                <w:color w:val="000000"/>
                <w:sz w:val="18"/>
                <w:szCs w:val="18"/>
                <w:lang w:eastAsia="x-none"/>
              </w:rPr>
              <w:t>11</w:t>
            </w:r>
          </w:p>
        </w:tc>
      </w:tr>
      <w:tr w:rsidR="00A62209">
        <w:trPr>
          <w:trHeight w:val="286"/>
        </w:trPr>
        <w:tc>
          <w:tcPr>
            <w:tcW w:w="63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86"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7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1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3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1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6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r>
      <w:tr w:rsidR="00A62209">
        <w:trPr>
          <w:trHeight w:val="286"/>
        </w:trPr>
        <w:tc>
          <w:tcPr>
            <w:tcW w:w="63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86"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7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1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3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1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6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r>
      <w:tr w:rsidR="00A62209">
        <w:trPr>
          <w:trHeight w:val="286"/>
        </w:trPr>
        <w:tc>
          <w:tcPr>
            <w:tcW w:w="63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86"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7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1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3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1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6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r>
      <w:tr w:rsidR="00A62209">
        <w:trPr>
          <w:trHeight w:val="286"/>
        </w:trPr>
        <w:tc>
          <w:tcPr>
            <w:tcW w:w="63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86"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7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1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3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1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6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r>
      <w:tr w:rsidR="00A62209">
        <w:trPr>
          <w:trHeight w:val="286"/>
        </w:trPr>
        <w:tc>
          <w:tcPr>
            <w:tcW w:w="63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86"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7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118"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3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1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6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r>
      <w:tr w:rsidR="00A62209">
        <w:trPr>
          <w:trHeight w:val="354"/>
        </w:trPr>
        <w:tc>
          <w:tcPr>
            <w:tcW w:w="638" w:type="dxa"/>
            <w:tcBorders>
              <w:top w:val="single" w:sz="4" w:space="0" w:color="auto"/>
              <w:left w:val="single" w:sz="4" w:space="0" w:color="auto"/>
              <w:bottom w:val="single" w:sz="4" w:space="0" w:color="auto"/>
              <w:right w:val="single" w:sz="4" w:space="0" w:color="auto"/>
            </w:tcBorders>
            <w:vAlign w:val="center"/>
          </w:tcPr>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20"/>
                <w:szCs w:val="20"/>
                <w:lang w:eastAsia="x-none"/>
              </w:rPr>
            </w:pPr>
          </w:p>
        </w:tc>
        <w:tc>
          <w:tcPr>
            <w:tcW w:w="1186" w:type="dxa"/>
            <w:tcBorders>
              <w:top w:val="single" w:sz="4" w:space="0" w:color="auto"/>
              <w:left w:val="single" w:sz="4" w:space="0" w:color="auto"/>
              <w:bottom w:val="single" w:sz="4" w:space="0" w:color="auto"/>
              <w:right w:val="single" w:sz="4" w:space="0" w:color="auto"/>
            </w:tcBorders>
            <w:vAlign w:val="center"/>
          </w:tcPr>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20"/>
                <w:szCs w:val="20"/>
                <w:lang w:eastAsia="x-none"/>
              </w:rPr>
            </w:pP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p>
        </w:tc>
        <w:tc>
          <w:tcPr>
            <w:tcW w:w="954" w:type="dxa"/>
            <w:tcBorders>
              <w:top w:val="single" w:sz="4" w:space="0" w:color="auto"/>
              <w:left w:val="single" w:sz="4" w:space="0" w:color="auto"/>
              <w:bottom w:val="single" w:sz="4" w:space="0" w:color="auto"/>
              <w:right w:val="single" w:sz="4" w:space="0" w:color="auto"/>
            </w:tcBorders>
            <w:vAlign w:val="center"/>
          </w:tcPr>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p>
        </w:tc>
        <w:tc>
          <w:tcPr>
            <w:tcW w:w="1073" w:type="dxa"/>
            <w:tcBorders>
              <w:top w:val="single" w:sz="4" w:space="0" w:color="auto"/>
              <w:left w:val="single" w:sz="4" w:space="0" w:color="auto"/>
              <w:bottom w:val="single" w:sz="4" w:space="0" w:color="auto"/>
              <w:right w:val="single" w:sz="4" w:space="0" w:color="auto"/>
            </w:tcBorders>
            <w:vAlign w:val="center"/>
          </w:tcPr>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p>
        </w:tc>
        <w:tc>
          <w:tcPr>
            <w:tcW w:w="1118" w:type="dxa"/>
            <w:tcBorders>
              <w:top w:val="single" w:sz="4" w:space="0" w:color="auto"/>
              <w:left w:val="single" w:sz="4" w:space="0" w:color="auto"/>
              <w:bottom w:val="single" w:sz="4" w:space="0" w:color="auto"/>
              <w:right w:val="single" w:sz="4" w:space="0" w:color="auto"/>
            </w:tcBorders>
            <w:vAlign w:val="center"/>
          </w:tcPr>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p>
        </w:tc>
        <w:tc>
          <w:tcPr>
            <w:tcW w:w="103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1054"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1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963"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 </w:t>
            </w:r>
          </w:p>
        </w:tc>
      </w:tr>
      <w:tr w:rsidR="00A62209">
        <w:trPr>
          <w:trHeight w:val="369"/>
        </w:trPr>
        <w:tc>
          <w:tcPr>
            <w:tcW w:w="10709" w:type="dxa"/>
            <w:gridSpan w:val="13"/>
            <w:tcBorders>
              <w:top w:val="single" w:sz="4" w:space="0" w:color="auto"/>
              <w:left w:val="single" w:sz="4" w:space="0" w:color="auto"/>
              <w:bottom w:val="single" w:sz="4" w:space="0" w:color="auto"/>
              <w:right w:val="single" w:sz="4" w:space="0" w:color="auto"/>
            </w:tcBorders>
            <w:vAlign w:val="center"/>
          </w:tcPr>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20"/>
                <w:szCs w:val="20"/>
                <w:lang w:eastAsia="x-none"/>
              </w:rPr>
            </w:pPr>
          </w:p>
        </w:tc>
      </w:tr>
      <w:tr w:rsidR="00A62209">
        <w:trPr>
          <w:trHeight w:val="668"/>
        </w:trPr>
        <w:tc>
          <w:tcPr>
            <w:tcW w:w="10709" w:type="dxa"/>
            <w:gridSpan w:val="13"/>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შენიშვნა:    შეშა ვარჯიდან  იანგარიშება  ფოთლოვნებისათვის ხის ღეროს მოცულობის (ქერქით) 10%, ხოლო წიწვოვნებისათვის ხის ღეროს მოცულობის (ქერქით) 5%, გარდა თხმელისა, აკაციისა და წყავის ჯიშის ხეებისა.  აღრიცხვის უწყისის ბოლო გრაფაში აისახება ცხრილში მითითებული რეკვიზიტების საერთო ჯამი.</w:t>
            </w:r>
          </w:p>
        </w:tc>
      </w:tr>
      <w:tr w:rsidR="00A62209">
        <w:trPr>
          <w:trHeight w:val="234"/>
        </w:trPr>
        <w:tc>
          <w:tcPr>
            <w:tcW w:w="10709" w:type="dxa"/>
            <w:gridSpan w:val="13"/>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ტყეკაფის მომნიშნავი:------------------------------------------</w:t>
            </w:r>
          </w:p>
        </w:tc>
      </w:tr>
      <w:tr w:rsidR="00A62209">
        <w:trPr>
          <w:trHeight w:val="528"/>
        </w:trPr>
        <w:tc>
          <w:tcPr>
            <w:tcW w:w="10709" w:type="dxa"/>
            <w:gridSpan w:val="13"/>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უწყისის შედგენის თარიღი:--------------------------------</w:t>
            </w:r>
          </w:p>
        </w:tc>
      </w:tr>
    </w:tbl>
    <w:p w:rsidR="00A62209" w:rsidRDefault="00A62209">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jc w:val="both"/>
        <w:rPr>
          <w:rFonts w:ascii="Sylfaen" w:hAnsi="Sylfaen" w:cs="Sylfaen"/>
          <w:b/>
          <w:bCs/>
          <w:noProof/>
          <w:sz w:val="20"/>
          <w:szCs w:val="20"/>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eastAsia="x-non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hAnsi="Sylfaen" w:cs="Sylfaen"/>
          <w:i/>
          <w:iCs/>
          <w:noProof/>
          <w:sz w:val="20"/>
          <w:szCs w:val="20"/>
          <w:lang w:eastAsia="x-none"/>
        </w:rPr>
        <w:t>(11.05.2016 N 213)</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სახელმწიფო ტყის ფონდის ტერიტორიაზე სპეციალური ჭრის დროს გამოსაყოფი ტყეკაფის აღრიცხვის უწყისი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ტყეკაფის მონიშვნის დაწყების თარიღი –––––––––––––––––––––––––––––––––––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ტყეკაფის მონიშვნის დამთავრების თარიღი –––––––––––––––––––––––––––––––––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მართვის ორგანო ____________________________________________________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სატყეო უბანი _________________________________________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სატყეო ____________________________________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ტყითმოსარგებლე _________________________________________________________________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კვარტალი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№_______,           ლიტერ(ებ)ი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№__________,      ფართობი __________ ჰა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სიმაღლის თანრიგი _______   GPS    კოორდინატები X ______________ Y___________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X ______________ Y____________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tbl>
      <w:tblPr>
        <w:tblW w:w="0" w:type="auto"/>
        <w:tblInd w:w="-8" w:type="dxa"/>
        <w:tblLayout w:type="fixed"/>
        <w:tblCellMar>
          <w:left w:w="15" w:type="dxa"/>
          <w:right w:w="15" w:type="dxa"/>
        </w:tblCellMar>
        <w:tblLook w:val="0000" w:firstRow="0" w:lastRow="0" w:firstColumn="0" w:lastColumn="0" w:noHBand="0" w:noVBand="0"/>
      </w:tblPr>
      <w:tblGrid>
        <w:gridCol w:w="666"/>
        <w:gridCol w:w="1224"/>
        <w:gridCol w:w="1688"/>
        <w:gridCol w:w="1211"/>
        <w:gridCol w:w="1232"/>
        <w:gridCol w:w="1540"/>
        <w:gridCol w:w="1856"/>
      </w:tblGrid>
      <w:tr w:rsidR="00A62209">
        <w:trPr>
          <w:trHeight w:val="675"/>
        </w:trPr>
        <w:tc>
          <w:tcPr>
            <w:tcW w:w="6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 </w:t>
            </w:r>
          </w:p>
        </w:tc>
        <w:tc>
          <w:tcPr>
            <w:tcW w:w="1224"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ჯიში (სახეობა) </w:t>
            </w:r>
          </w:p>
        </w:tc>
        <w:tc>
          <w:tcPr>
            <w:tcW w:w="168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საქმისი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მერქანი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(ლიკვიდი) </w:t>
            </w:r>
          </w:p>
        </w:tc>
        <w:tc>
          <w:tcPr>
            <w:tcW w:w="1211"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შეშა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ვარჯიდან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w:t>
            </w:r>
          </w:p>
        </w:tc>
        <w:tc>
          <w:tcPr>
            <w:tcW w:w="123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  სულ -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ჯამი </w:t>
            </w:r>
          </w:p>
        </w:tc>
        <w:tc>
          <w:tcPr>
            <w:tcW w:w="154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შენიშვნა </w:t>
            </w:r>
          </w:p>
        </w:tc>
        <w:tc>
          <w:tcPr>
            <w:tcW w:w="185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გაცემა </w:t>
            </w:r>
          </w:p>
        </w:tc>
      </w:tr>
      <w:tr w:rsidR="00A62209">
        <w:trPr>
          <w:trHeight w:val="285"/>
        </w:trPr>
        <w:tc>
          <w:tcPr>
            <w:tcW w:w="6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1 </w:t>
            </w:r>
          </w:p>
        </w:tc>
        <w:tc>
          <w:tcPr>
            <w:tcW w:w="1224"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2 </w:t>
            </w:r>
          </w:p>
        </w:tc>
        <w:tc>
          <w:tcPr>
            <w:tcW w:w="168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3       </w:t>
            </w:r>
          </w:p>
        </w:tc>
        <w:tc>
          <w:tcPr>
            <w:tcW w:w="1211"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4 </w:t>
            </w:r>
          </w:p>
        </w:tc>
        <w:tc>
          <w:tcPr>
            <w:tcW w:w="123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5 </w:t>
            </w:r>
          </w:p>
        </w:tc>
        <w:tc>
          <w:tcPr>
            <w:tcW w:w="154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6 </w:t>
            </w:r>
          </w:p>
        </w:tc>
        <w:tc>
          <w:tcPr>
            <w:tcW w:w="185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color w:val="333333"/>
                <w:sz w:val="21"/>
                <w:szCs w:val="21"/>
                <w:lang w:eastAsia="x-none"/>
              </w:rPr>
            </w:pPr>
            <w:r>
              <w:rPr>
                <w:rFonts w:ascii="Sylfaen" w:eastAsia="Times New Roman" w:hAnsi="Sylfaen" w:cs="Sylfaen"/>
                <w:b/>
                <w:bCs/>
                <w:noProof/>
                <w:color w:val="333333"/>
                <w:sz w:val="21"/>
                <w:szCs w:val="21"/>
                <w:lang w:eastAsia="x-none"/>
              </w:rPr>
              <w:t xml:space="preserve">7 </w:t>
            </w:r>
          </w:p>
        </w:tc>
      </w:tr>
      <w:tr w:rsidR="00A62209">
        <w:trPr>
          <w:trHeight w:val="285"/>
        </w:trPr>
        <w:tc>
          <w:tcPr>
            <w:tcW w:w="6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24"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68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11"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3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54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85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r>
      <w:tr w:rsidR="00A62209">
        <w:trPr>
          <w:trHeight w:val="285"/>
        </w:trPr>
        <w:tc>
          <w:tcPr>
            <w:tcW w:w="6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24"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68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11"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3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54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85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r>
      <w:tr w:rsidR="00A62209">
        <w:trPr>
          <w:trHeight w:val="285"/>
        </w:trPr>
        <w:tc>
          <w:tcPr>
            <w:tcW w:w="6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24"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68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11"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3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54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85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r>
      <w:tr w:rsidR="00A62209">
        <w:trPr>
          <w:trHeight w:val="285"/>
        </w:trPr>
        <w:tc>
          <w:tcPr>
            <w:tcW w:w="6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24"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68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11"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3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54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85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r>
      <w:tr w:rsidR="00A62209">
        <w:trPr>
          <w:trHeight w:val="285"/>
        </w:trPr>
        <w:tc>
          <w:tcPr>
            <w:tcW w:w="6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24"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68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11"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3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54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85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r>
      <w:tr w:rsidR="00A62209">
        <w:trPr>
          <w:trHeight w:val="360"/>
        </w:trPr>
        <w:tc>
          <w:tcPr>
            <w:tcW w:w="6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24"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68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11"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23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54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c>
          <w:tcPr>
            <w:tcW w:w="185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w:t>
            </w:r>
          </w:p>
        </w:tc>
      </w:tr>
      <w:tr w:rsidR="00A62209">
        <w:trPr>
          <w:trHeight w:val="375"/>
        </w:trPr>
        <w:tc>
          <w:tcPr>
            <w:tcW w:w="9417" w:type="dxa"/>
            <w:gridSpan w:val="7"/>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eastAsia="Times New Roman" w:hAnsi="Sylfaen" w:cs="Sylfaen"/>
                <w:b/>
                <w:bCs/>
                <w:noProof/>
                <w:color w:val="333333"/>
                <w:sz w:val="24"/>
                <w:szCs w:val="24"/>
                <w:lang w:eastAsia="x-none"/>
              </w:rPr>
              <w:t>შენიშვნა: </w:t>
            </w:r>
            <w:r>
              <w:rPr>
                <w:rFonts w:ascii="Sylfaen" w:hAnsi="Sylfaen" w:cs="Sylfaen"/>
                <w:noProof/>
                <w:color w:val="333333"/>
                <w:sz w:val="24"/>
                <w:szCs w:val="24"/>
                <w:lang w:eastAsia="x-none"/>
              </w:rPr>
              <w:t xml:space="preserve"> </w:t>
            </w:r>
            <w:r>
              <w:rPr>
                <w:rFonts w:ascii="Sylfaen" w:eastAsia="Times New Roman" w:hAnsi="Sylfaen" w:cs="Sylfaen"/>
                <w:noProof/>
                <w:color w:val="333333"/>
                <w:sz w:val="24"/>
                <w:szCs w:val="24"/>
                <w:lang w:eastAsia="x-none"/>
              </w:rPr>
              <w:t>შეშა ვარჯიდან იანგარიშება ფოთლოვნებისათვის ხის ღეროს მოცულობის (ქერქით) 10%, ხოლო წიწვოვნებისათვის ხის ღეროს მოცულობის (ქერქით) 5%, გარდა თხმელის, აკაციისა და წყავის ჯიშის ხეებისა. აღრიცხვის უწყისის ბოლო გრაფაში აისახება – ცხრილში მითითებული რეკვიზიტების საერთო ჯამი.</w:t>
            </w:r>
            <w:r>
              <w:rPr>
                <w:rFonts w:ascii="Sylfaen" w:hAnsi="Sylfaen" w:cs="Sylfaen"/>
                <w:noProof/>
                <w:color w:val="333333"/>
                <w:sz w:val="21"/>
                <w:szCs w:val="21"/>
                <w:lang w:eastAsia="x-none"/>
              </w:rPr>
              <w:t xml:space="preserve"> </w:t>
            </w:r>
          </w:p>
        </w:tc>
      </w:tr>
      <w:tr w:rsidR="00A62209">
        <w:trPr>
          <w:trHeight w:val="675"/>
        </w:trPr>
        <w:tc>
          <w:tcPr>
            <w:tcW w:w="9417" w:type="dxa"/>
            <w:gridSpan w:val="7"/>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eastAsia="Times New Roman" w:hAnsi="Sylfaen" w:cs="Sylfaen"/>
                <w:noProof/>
                <w:color w:val="333333"/>
                <w:sz w:val="24"/>
                <w:szCs w:val="24"/>
                <w:lang w:eastAsia="x-none"/>
              </w:rPr>
              <w:t>ტყეკაფის მომნიშნავი:------------------------------------------</w:t>
            </w:r>
            <w:r>
              <w:rPr>
                <w:rFonts w:ascii="Sylfaen" w:hAnsi="Sylfaen" w:cs="Sylfaen"/>
                <w:noProof/>
                <w:color w:val="333333"/>
                <w:sz w:val="21"/>
                <w:szCs w:val="21"/>
                <w:lang w:eastAsia="x-none"/>
              </w:rPr>
              <w:t xml:space="preserve"> </w:t>
            </w:r>
          </w:p>
        </w:tc>
      </w:tr>
      <w:tr w:rsidR="00A62209">
        <w:trPr>
          <w:trHeight w:val="375"/>
        </w:trPr>
        <w:tc>
          <w:tcPr>
            <w:tcW w:w="9417" w:type="dxa"/>
            <w:gridSpan w:val="7"/>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eastAsia="Times New Roman" w:hAnsi="Sylfaen" w:cs="Sylfaen"/>
                <w:noProof/>
                <w:color w:val="333333"/>
                <w:sz w:val="24"/>
                <w:szCs w:val="24"/>
                <w:lang w:eastAsia="x-none"/>
              </w:rPr>
              <w:t>უწყისის შედგენის თარიღი:--------------------------------</w:t>
            </w:r>
            <w:r>
              <w:rPr>
                <w:rFonts w:ascii="Sylfaen" w:hAnsi="Sylfaen" w:cs="Sylfaen"/>
                <w:noProof/>
                <w:color w:val="333333"/>
                <w:sz w:val="21"/>
                <w:szCs w:val="21"/>
                <w:lang w:eastAsia="x-none"/>
              </w:rPr>
              <w:t xml:space="preserve"> </w:t>
            </w:r>
          </w:p>
        </w:tc>
      </w:tr>
      <w:tr w:rsidR="00A62209">
        <w:trPr>
          <w:trHeight w:val="405"/>
        </w:trPr>
        <w:tc>
          <w:tcPr>
            <w:tcW w:w="9417" w:type="dxa"/>
            <w:gridSpan w:val="7"/>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eastAsia="Times New Roman" w:hAnsi="Sylfaen" w:cs="Sylfaen"/>
                <w:noProof/>
                <w:color w:val="333333"/>
                <w:sz w:val="24"/>
                <w:szCs w:val="24"/>
                <w:lang w:eastAsia="x-none"/>
              </w:rPr>
              <w:t>აღრიცხვის მეთოდი:</w:t>
            </w:r>
          </w:p>
        </w:tc>
      </w:tr>
    </w:tbl>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lastRenderedPageBreak/>
        <w:t xml:space="preserve"> </w:t>
      </w:r>
    </w:p>
    <w:p w:rsidR="00A62209" w:rsidRDefault="00A62209">
      <w:pPr>
        <w:tabs>
          <w:tab w:val="left" w:pos="9120"/>
          <w:tab w:val="left" w:pos="9204"/>
          <w:tab w:val="left" w:pos="9360"/>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jc w:val="both"/>
        <w:rPr>
          <w:rFonts w:ascii="Sylfaen" w:hAnsi="Sylfaen" w:cs="Sylfaen"/>
          <w:b/>
          <w:bCs/>
          <w:noProof/>
          <w:sz w:val="24"/>
          <w:szCs w:val="24"/>
          <w:lang w:eastAsia="x-none"/>
        </w:rPr>
      </w:pPr>
    </w:p>
    <w:tbl>
      <w:tblPr>
        <w:tblW w:w="0" w:type="auto"/>
        <w:tblInd w:w="-5" w:type="dxa"/>
        <w:tblLayout w:type="fixed"/>
        <w:tblLook w:val="0000" w:firstRow="0" w:lastRow="0" w:firstColumn="0" w:lastColumn="0" w:noHBand="0" w:noVBand="0"/>
      </w:tblPr>
      <w:tblGrid>
        <w:gridCol w:w="517"/>
        <w:gridCol w:w="3851"/>
        <w:gridCol w:w="1859"/>
        <w:gridCol w:w="1290"/>
        <w:gridCol w:w="27"/>
        <w:gridCol w:w="3145"/>
      </w:tblGrid>
      <w:tr w:rsidR="00A62209">
        <w:trPr>
          <w:trHeight w:val="970"/>
        </w:trPr>
        <w:tc>
          <w:tcPr>
            <w:tcW w:w="10689" w:type="dxa"/>
            <w:gridSpan w:val="6"/>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right"/>
              <w:rPr>
                <w:rFonts w:ascii="Sylfaen" w:hAnsi="Sylfaen" w:cs="Sylfaen"/>
                <w:b/>
                <w:bCs/>
                <w:noProof/>
                <w:color w:val="000000"/>
                <w:sz w:val="24"/>
                <w:szCs w:val="24"/>
                <w:lang w:eastAsia="x-none"/>
              </w:rPr>
            </w:pPr>
            <w:r>
              <w:rPr>
                <w:rFonts w:ascii="Sylfaen" w:eastAsia="Times New Roman" w:hAnsi="Sylfaen" w:cs="Sylfaen"/>
                <w:b/>
                <w:bCs/>
                <w:noProof/>
                <w:sz w:val="24"/>
                <w:szCs w:val="24"/>
                <w:lang w:eastAsia="x-none"/>
              </w:rPr>
              <w:t>დანართი N2</w:t>
            </w:r>
            <w:r>
              <w:rPr>
                <w:rFonts w:ascii="Sylfaen" w:hAnsi="Sylfaen" w:cs="Sylfaen"/>
                <w:i/>
                <w:iCs/>
                <w:noProof/>
                <w:sz w:val="20"/>
                <w:szCs w:val="20"/>
                <w:lang w:eastAsia="x-none"/>
              </w:rPr>
              <w:t>(21.06.2011 N 250)</w:t>
            </w:r>
          </w:p>
          <w:p w:rsidR="00A62209" w:rsidRDefault="00A6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b/>
                <w:bCs/>
                <w:noProof/>
                <w:color w:val="000000"/>
                <w:sz w:val="24"/>
                <w:szCs w:val="24"/>
                <w:lang w:eastAsia="x-none"/>
              </w:rPr>
            </w:pPr>
          </w:p>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b/>
                <w:bCs/>
                <w:noProof/>
                <w:color w:val="000000"/>
                <w:sz w:val="24"/>
                <w:szCs w:val="24"/>
                <w:lang w:eastAsia="x-none"/>
              </w:rPr>
            </w:pPr>
            <w:r>
              <w:rPr>
                <w:rFonts w:ascii="Sylfaen" w:eastAsia="Times New Roman" w:hAnsi="Sylfaen" w:cs="Sylfaen"/>
                <w:b/>
                <w:bCs/>
                <w:noProof/>
                <w:color w:val="000000"/>
                <w:sz w:val="24"/>
                <w:szCs w:val="24"/>
                <w:lang w:eastAsia="x-none"/>
              </w:rPr>
              <w:t>საქართველოს ტყეებში გავრცელებული ძირითადი მერქნიანი სახეობების (ჯიშების) სიმწიფის (ჭრის) ხნოვანება</w:t>
            </w:r>
          </w:p>
        </w:tc>
      </w:tr>
      <w:tr w:rsidR="00A62209">
        <w:trPr>
          <w:trHeight w:val="1535"/>
        </w:trPr>
        <w:tc>
          <w:tcPr>
            <w:tcW w:w="4368"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მერქნიანი სახეობა (ჯიში)</w:t>
            </w:r>
          </w:p>
        </w:tc>
        <w:tc>
          <w:tcPr>
            <w:tcW w:w="1859" w:type="dxa"/>
            <w:tcBorders>
              <w:top w:val="single" w:sz="4" w:space="0" w:color="auto"/>
              <w:left w:val="nil"/>
              <w:bottom w:val="single" w:sz="4" w:space="0" w:color="auto"/>
              <w:right w:val="single" w:sz="4" w:space="0" w:color="auto"/>
            </w:tcBorders>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ხნოვანების კლასის ხანგრძლივობა, წელი</w:t>
            </w:r>
          </w:p>
        </w:tc>
        <w:tc>
          <w:tcPr>
            <w:tcW w:w="1317" w:type="dxa"/>
            <w:gridSpan w:val="2"/>
            <w:tcBorders>
              <w:top w:val="single" w:sz="4" w:space="0" w:color="auto"/>
              <w:left w:val="nil"/>
              <w:bottom w:val="single" w:sz="4" w:space="0" w:color="auto"/>
              <w:right w:val="single" w:sz="4" w:space="0" w:color="auto"/>
            </w:tcBorders>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სიმწიფის (ჭრის) ხნოვანება, წელი</w:t>
            </w:r>
          </w:p>
        </w:tc>
        <w:tc>
          <w:tcPr>
            <w:tcW w:w="3145" w:type="dxa"/>
            <w:tcBorders>
              <w:top w:val="single" w:sz="4" w:space="0" w:color="auto"/>
              <w:left w:val="nil"/>
              <w:bottom w:val="single" w:sz="4" w:space="0" w:color="auto"/>
              <w:right w:val="single" w:sz="4" w:space="0" w:color="auto"/>
            </w:tcBorders>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სიმწიფის (ჭრის) ხნოვანების კლასი</w:t>
            </w:r>
          </w:p>
        </w:tc>
      </w:tr>
      <w:tr w:rsidR="00A62209">
        <w:trPr>
          <w:trHeight w:val="420"/>
        </w:trPr>
        <w:tc>
          <w:tcPr>
            <w:tcW w:w="517" w:type="dxa"/>
            <w:tcBorders>
              <w:top w:val="nil"/>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1</w:t>
            </w:r>
          </w:p>
        </w:tc>
        <w:tc>
          <w:tcPr>
            <w:tcW w:w="3851"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სოჭი, ნაძვი</w:t>
            </w:r>
          </w:p>
        </w:tc>
        <w:tc>
          <w:tcPr>
            <w:tcW w:w="1859"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20</w:t>
            </w:r>
          </w:p>
        </w:tc>
        <w:tc>
          <w:tcPr>
            <w:tcW w:w="1290"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121-160</w:t>
            </w:r>
          </w:p>
        </w:tc>
        <w:tc>
          <w:tcPr>
            <w:tcW w:w="3172" w:type="dxa"/>
            <w:gridSpan w:val="2"/>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VII-VIII</w:t>
            </w:r>
          </w:p>
        </w:tc>
      </w:tr>
      <w:tr w:rsidR="00A62209">
        <w:trPr>
          <w:trHeight w:val="420"/>
        </w:trPr>
        <w:tc>
          <w:tcPr>
            <w:tcW w:w="517" w:type="dxa"/>
            <w:tcBorders>
              <w:top w:val="nil"/>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2</w:t>
            </w:r>
          </w:p>
        </w:tc>
        <w:tc>
          <w:tcPr>
            <w:tcW w:w="3851"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ფიჭვი</w:t>
            </w:r>
          </w:p>
        </w:tc>
        <w:tc>
          <w:tcPr>
            <w:tcW w:w="1859"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20</w:t>
            </w:r>
          </w:p>
        </w:tc>
        <w:tc>
          <w:tcPr>
            <w:tcW w:w="1290"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101-140</w:t>
            </w:r>
          </w:p>
        </w:tc>
        <w:tc>
          <w:tcPr>
            <w:tcW w:w="3172" w:type="dxa"/>
            <w:gridSpan w:val="2"/>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VI-VII</w:t>
            </w:r>
          </w:p>
        </w:tc>
      </w:tr>
      <w:tr w:rsidR="00A62209">
        <w:trPr>
          <w:trHeight w:val="420"/>
        </w:trPr>
        <w:tc>
          <w:tcPr>
            <w:tcW w:w="517" w:type="dxa"/>
            <w:tcBorders>
              <w:top w:val="nil"/>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3</w:t>
            </w:r>
          </w:p>
        </w:tc>
        <w:tc>
          <w:tcPr>
            <w:tcW w:w="3851"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წიფელი (თესლითი)</w:t>
            </w:r>
          </w:p>
        </w:tc>
        <w:tc>
          <w:tcPr>
            <w:tcW w:w="1859"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20</w:t>
            </w:r>
          </w:p>
        </w:tc>
        <w:tc>
          <w:tcPr>
            <w:tcW w:w="1290"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121-160</w:t>
            </w:r>
          </w:p>
        </w:tc>
        <w:tc>
          <w:tcPr>
            <w:tcW w:w="3172" w:type="dxa"/>
            <w:gridSpan w:val="2"/>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VII-VIII</w:t>
            </w:r>
          </w:p>
        </w:tc>
      </w:tr>
      <w:tr w:rsidR="00A62209">
        <w:trPr>
          <w:trHeight w:val="420"/>
        </w:trPr>
        <w:tc>
          <w:tcPr>
            <w:tcW w:w="517" w:type="dxa"/>
            <w:tcBorders>
              <w:top w:val="nil"/>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4</w:t>
            </w:r>
          </w:p>
        </w:tc>
        <w:tc>
          <w:tcPr>
            <w:tcW w:w="3851"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წიფელი (ამონაყრითი)</w:t>
            </w:r>
          </w:p>
        </w:tc>
        <w:tc>
          <w:tcPr>
            <w:tcW w:w="1859"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10</w:t>
            </w:r>
          </w:p>
        </w:tc>
        <w:tc>
          <w:tcPr>
            <w:tcW w:w="1290"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61-80</w:t>
            </w:r>
          </w:p>
        </w:tc>
        <w:tc>
          <w:tcPr>
            <w:tcW w:w="3172" w:type="dxa"/>
            <w:gridSpan w:val="2"/>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VII-VIII</w:t>
            </w:r>
          </w:p>
        </w:tc>
      </w:tr>
      <w:tr w:rsidR="00A62209">
        <w:trPr>
          <w:trHeight w:val="420"/>
        </w:trPr>
        <w:tc>
          <w:tcPr>
            <w:tcW w:w="517" w:type="dxa"/>
            <w:tcBorders>
              <w:top w:val="nil"/>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5</w:t>
            </w:r>
          </w:p>
        </w:tc>
        <w:tc>
          <w:tcPr>
            <w:tcW w:w="3851"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რცხილა (თესლითი)</w:t>
            </w:r>
          </w:p>
        </w:tc>
        <w:tc>
          <w:tcPr>
            <w:tcW w:w="1859"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20</w:t>
            </w:r>
          </w:p>
        </w:tc>
        <w:tc>
          <w:tcPr>
            <w:tcW w:w="1290"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81-120</w:t>
            </w:r>
          </w:p>
        </w:tc>
        <w:tc>
          <w:tcPr>
            <w:tcW w:w="3172" w:type="dxa"/>
            <w:gridSpan w:val="2"/>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V_VI</w:t>
            </w:r>
          </w:p>
        </w:tc>
      </w:tr>
      <w:tr w:rsidR="00A62209">
        <w:trPr>
          <w:trHeight w:val="420"/>
        </w:trPr>
        <w:tc>
          <w:tcPr>
            <w:tcW w:w="517" w:type="dxa"/>
            <w:tcBorders>
              <w:top w:val="nil"/>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6</w:t>
            </w:r>
          </w:p>
        </w:tc>
        <w:tc>
          <w:tcPr>
            <w:tcW w:w="3851"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რცხილა (ამონაყრითი, ჯაგრცხილა)</w:t>
            </w:r>
          </w:p>
        </w:tc>
        <w:tc>
          <w:tcPr>
            <w:tcW w:w="1859"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10</w:t>
            </w:r>
          </w:p>
        </w:tc>
        <w:tc>
          <w:tcPr>
            <w:tcW w:w="1290"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41-60</w:t>
            </w:r>
          </w:p>
        </w:tc>
        <w:tc>
          <w:tcPr>
            <w:tcW w:w="3172" w:type="dxa"/>
            <w:gridSpan w:val="2"/>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V-VI</w:t>
            </w:r>
          </w:p>
        </w:tc>
      </w:tr>
      <w:tr w:rsidR="00A62209">
        <w:trPr>
          <w:trHeight w:val="420"/>
        </w:trPr>
        <w:tc>
          <w:tcPr>
            <w:tcW w:w="517" w:type="dxa"/>
            <w:tcBorders>
              <w:top w:val="nil"/>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7</w:t>
            </w:r>
          </w:p>
        </w:tc>
        <w:tc>
          <w:tcPr>
            <w:tcW w:w="3851"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არყი</w:t>
            </w:r>
          </w:p>
        </w:tc>
        <w:tc>
          <w:tcPr>
            <w:tcW w:w="1859"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10</w:t>
            </w:r>
          </w:p>
        </w:tc>
        <w:tc>
          <w:tcPr>
            <w:tcW w:w="1290" w:type="dxa"/>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61-80</w:t>
            </w:r>
          </w:p>
        </w:tc>
        <w:tc>
          <w:tcPr>
            <w:tcW w:w="3172" w:type="dxa"/>
            <w:gridSpan w:val="2"/>
            <w:tcBorders>
              <w:top w:val="nil"/>
              <w:left w:val="nil"/>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VII_VIII</w:t>
            </w:r>
          </w:p>
        </w:tc>
      </w:tr>
      <w:tr w:rsidR="00A62209">
        <w:trPr>
          <w:trHeight w:val="420"/>
        </w:trPr>
        <w:tc>
          <w:tcPr>
            <w:tcW w:w="517"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8</w:t>
            </w:r>
          </w:p>
        </w:tc>
        <w:tc>
          <w:tcPr>
            <w:tcW w:w="385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ვერხვი</w:t>
            </w:r>
          </w:p>
        </w:tc>
        <w:tc>
          <w:tcPr>
            <w:tcW w:w="185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10</w:t>
            </w:r>
          </w:p>
        </w:tc>
        <w:tc>
          <w:tcPr>
            <w:tcW w:w="1290"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41-60</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V_VI</w:t>
            </w:r>
          </w:p>
        </w:tc>
      </w:tr>
      <w:tr w:rsidR="00A62209">
        <w:trPr>
          <w:trHeight w:val="420"/>
        </w:trPr>
        <w:tc>
          <w:tcPr>
            <w:tcW w:w="517"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9</w:t>
            </w:r>
          </w:p>
        </w:tc>
        <w:tc>
          <w:tcPr>
            <w:tcW w:w="385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მურყანი (თხმელა) თესლითი, ტირიფი</w:t>
            </w:r>
          </w:p>
        </w:tc>
        <w:tc>
          <w:tcPr>
            <w:tcW w:w="185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10</w:t>
            </w:r>
          </w:p>
        </w:tc>
        <w:tc>
          <w:tcPr>
            <w:tcW w:w="1290"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41-60</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V_VI</w:t>
            </w:r>
          </w:p>
        </w:tc>
      </w:tr>
      <w:tr w:rsidR="00A62209">
        <w:trPr>
          <w:trHeight w:val="420"/>
        </w:trPr>
        <w:tc>
          <w:tcPr>
            <w:tcW w:w="517"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10</w:t>
            </w:r>
          </w:p>
        </w:tc>
        <w:tc>
          <w:tcPr>
            <w:tcW w:w="3851"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მურყანი (თხმელა) ამონაყრითი</w:t>
            </w:r>
          </w:p>
        </w:tc>
        <w:tc>
          <w:tcPr>
            <w:tcW w:w="185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5</w:t>
            </w:r>
          </w:p>
        </w:tc>
        <w:tc>
          <w:tcPr>
            <w:tcW w:w="1290"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21-30</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V_VI</w:t>
            </w:r>
          </w:p>
        </w:tc>
      </w:tr>
      <w:tr w:rsidR="00A62209">
        <w:trPr>
          <w:trHeight w:val="420"/>
        </w:trPr>
        <w:tc>
          <w:tcPr>
            <w:tcW w:w="517"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color w:val="000000"/>
                <w:sz w:val="20"/>
                <w:szCs w:val="20"/>
                <w:lang w:eastAsia="x-none"/>
              </w:rPr>
            </w:pPr>
            <w:r>
              <w:rPr>
                <w:rFonts w:ascii="Sylfaen" w:eastAsia="Times New Roman" w:hAnsi="Sylfaen" w:cs="Sylfaen"/>
                <w:noProof/>
                <w:color w:val="000000"/>
                <w:sz w:val="20"/>
                <w:szCs w:val="20"/>
                <w:lang w:eastAsia="x-none"/>
              </w:rPr>
              <w:t>11</w:t>
            </w:r>
          </w:p>
        </w:tc>
        <w:tc>
          <w:tcPr>
            <w:tcW w:w="3851" w:type="dxa"/>
            <w:tcBorders>
              <w:top w:val="single" w:sz="4" w:space="0" w:color="auto"/>
              <w:left w:val="single" w:sz="4" w:space="0" w:color="auto"/>
              <w:bottom w:val="single" w:sz="4" w:space="0" w:color="auto"/>
              <w:right w:val="single" w:sz="4" w:space="0" w:color="auto"/>
            </w:tcBorders>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აკაცია თესლითი</w:t>
            </w:r>
          </w:p>
        </w:tc>
        <w:tc>
          <w:tcPr>
            <w:tcW w:w="185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10</w:t>
            </w:r>
          </w:p>
        </w:tc>
        <w:tc>
          <w:tcPr>
            <w:tcW w:w="1290"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41-60</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V_VI</w:t>
            </w:r>
          </w:p>
        </w:tc>
      </w:tr>
      <w:tr w:rsidR="00A62209">
        <w:trPr>
          <w:trHeight w:val="420"/>
        </w:trPr>
        <w:tc>
          <w:tcPr>
            <w:tcW w:w="517"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12</w:t>
            </w:r>
          </w:p>
        </w:tc>
        <w:tc>
          <w:tcPr>
            <w:tcW w:w="3851" w:type="dxa"/>
            <w:tcBorders>
              <w:top w:val="single" w:sz="4" w:space="0" w:color="auto"/>
              <w:left w:val="single" w:sz="4" w:space="0" w:color="auto"/>
              <w:bottom w:val="single" w:sz="4" w:space="0" w:color="auto"/>
              <w:right w:val="single" w:sz="4" w:space="0" w:color="auto"/>
            </w:tcBorders>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აკაცია (ამონაყრითი)</w:t>
            </w:r>
          </w:p>
        </w:tc>
        <w:tc>
          <w:tcPr>
            <w:tcW w:w="1859"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2</w:t>
            </w:r>
          </w:p>
        </w:tc>
        <w:tc>
          <w:tcPr>
            <w:tcW w:w="1290"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9-12</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center"/>
              <w:rPr>
                <w:rFonts w:ascii="Sylfaen" w:hAnsi="Sylfaen" w:cs="Sylfaen"/>
                <w:noProof/>
                <w:color w:val="000000"/>
                <w:sz w:val="20"/>
                <w:szCs w:val="20"/>
                <w:lang w:eastAsia="x-none"/>
              </w:rPr>
            </w:pPr>
            <w:r>
              <w:rPr>
                <w:rFonts w:ascii="Sylfaen" w:hAnsi="Sylfaen" w:cs="Sylfaen"/>
                <w:noProof/>
                <w:color w:val="000000"/>
                <w:sz w:val="20"/>
                <w:szCs w:val="20"/>
                <w:lang w:eastAsia="x-none"/>
              </w:rPr>
              <w:t>V_VI</w:t>
            </w:r>
          </w:p>
        </w:tc>
      </w:tr>
    </w:tbl>
    <w:p w:rsidR="00A62209" w:rsidRDefault="00A622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b/>
          <w:bCs/>
          <w:noProof/>
          <w:sz w:val="24"/>
          <w:szCs w:val="24"/>
          <w:lang w:eastAsia="x-none"/>
        </w:rPr>
      </w:pP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jc w:val="both"/>
        <w:rPr>
          <w:rFonts w:ascii="Sylfaen" w:hAnsi="Sylfaen" w:cs="Sylfaen"/>
          <w:noProof/>
          <w:sz w:val="24"/>
          <w:szCs w:val="24"/>
          <w:lang w:eastAsia="x-none"/>
        </w:rPr>
      </w:pPr>
    </w:p>
    <w:tbl>
      <w:tblPr>
        <w:tblW w:w="0" w:type="auto"/>
        <w:tblLayout w:type="fixed"/>
        <w:tblLook w:val="0000" w:firstRow="0" w:lastRow="0" w:firstColumn="0" w:lastColumn="0" w:noHBand="0" w:noVBand="0"/>
      </w:tblPr>
      <w:tblGrid>
        <w:gridCol w:w="1940"/>
        <w:gridCol w:w="2600"/>
        <w:gridCol w:w="2600"/>
        <w:gridCol w:w="2325"/>
        <w:gridCol w:w="33"/>
      </w:tblGrid>
      <w:tr w:rsidR="00A62209">
        <w:trPr>
          <w:trHeight w:val="1232"/>
        </w:trPr>
        <w:tc>
          <w:tcPr>
            <w:tcW w:w="9498" w:type="dxa"/>
            <w:gridSpan w:val="5"/>
            <w:tcBorders>
              <w:top w:val="nil"/>
              <w:left w:val="nil"/>
              <w:bottom w:val="nil"/>
              <w:right w:val="nil"/>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Sylfaen" w:hAnsi="Sylfaen" w:cs="Sylfaen"/>
                <w:noProof/>
                <w:sz w:val="20"/>
                <w:szCs w:val="20"/>
                <w:lang w:eastAsia="x-none"/>
              </w:rPr>
            </w:pPr>
            <w:r>
              <w:rPr>
                <w:rFonts w:ascii="Sylfaen" w:eastAsia="Times New Roman" w:hAnsi="Sylfaen" w:cs="Sylfaen"/>
                <w:b/>
                <w:bCs/>
                <w:noProof/>
                <w:sz w:val="20"/>
                <w:szCs w:val="20"/>
                <w:lang w:eastAsia="x-none"/>
              </w:rPr>
              <w:t>დანართი N3</w:t>
            </w:r>
          </w:p>
        </w:tc>
      </w:tr>
      <w:tr w:rsidR="00A62209">
        <w:trPr>
          <w:trHeight w:val="1232"/>
        </w:trPr>
        <w:tc>
          <w:tcPr>
            <w:tcW w:w="9498" w:type="dxa"/>
            <w:gridSpan w:val="5"/>
            <w:tcBorders>
              <w:top w:val="nil"/>
              <w:left w:val="nil"/>
              <w:bottom w:val="nil"/>
              <w:right w:val="nil"/>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ტყის ბუნებრივი განახლების შეფასების ცხრილი</w:t>
            </w:r>
          </w:p>
        </w:tc>
      </w:tr>
      <w:tr w:rsidR="00A62209">
        <w:trPr>
          <w:gridAfter w:val="1"/>
          <w:wAfter w:w="33" w:type="dxa"/>
          <w:cantSplit/>
          <w:trHeight w:val="540"/>
        </w:trPr>
        <w:tc>
          <w:tcPr>
            <w:tcW w:w="1940" w:type="dxa"/>
            <w:tcBorders>
              <w:top w:val="single" w:sz="4" w:space="0" w:color="auto"/>
              <w:left w:val="single" w:sz="4" w:space="0" w:color="auto"/>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კორომის სიხშირე</w:t>
            </w:r>
          </w:p>
        </w:tc>
        <w:tc>
          <w:tcPr>
            <w:tcW w:w="7525" w:type="dxa"/>
            <w:gridSpan w:val="3"/>
            <w:tcBorders>
              <w:top w:val="nil"/>
              <w:left w:val="nil"/>
              <w:bottom w:val="nil"/>
              <w:right w:val="nil"/>
            </w:tcBorders>
            <w:tcMar>
              <w:left w:w="0" w:type="dxa"/>
              <w:right w:w="0" w:type="dxa"/>
            </w:tcMar>
          </w:tcPr>
          <w:tbl>
            <w:tblPr>
              <w:tblW w:w="0" w:type="auto"/>
              <w:tblLayout w:type="fixed"/>
              <w:tblLook w:val="0000" w:firstRow="0" w:lastRow="0" w:firstColumn="0" w:lastColumn="0" w:noHBand="0" w:noVBand="0"/>
            </w:tblPr>
            <w:tblGrid>
              <w:gridCol w:w="2600"/>
              <w:gridCol w:w="2600"/>
              <w:gridCol w:w="2325"/>
            </w:tblGrid>
            <w:tr w:rsidR="00A62209">
              <w:trPr>
                <w:cantSplit/>
                <w:trHeight w:val="540"/>
              </w:trPr>
              <w:tc>
                <w:tcPr>
                  <w:tcW w:w="7525" w:type="dxa"/>
                  <w:gridSpan w:val="3"/>
                  <w:tcBorders>
                    <w:top w:val="single" w:sz="4" w:space="0" w:color="auto"/>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მოზარდის სიმაღლე მეტრობით</w:t>
                  </w:r>
                </w:p>
              </w:tc>
            </w:tr>
            <w:tr w:rsidR="00A62209">
              <w:trPr>
                <w:cantSplit/>
                <w:trHeight w:val="405"/>
              </w:trPr>
              <w:tc>
                <w:tcPr>
                  <w:tcW w:w="2600" w:type="dxa"/>
                  <w:tcBorders>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0.5_1.0</w:t>
                  </w:r>
                </w:p>
              </w:tc>
              <w:tc>
                <w:tcPr>
                  <w:tcW w:w="2600" w:type="dxa"/>
                  <w:tcBorders>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1.1_3.0</w:t>
                  </w:r>
                </w:p>
              </w:tc>
              <w:tc>
                <w:tcPr>
                  <w:tcW w:w="2325" w:type="dxa"/>
                  <w:tcBorders>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3.1 და მეტი</w:t>
                  </w:r>
                </w:p>
              </w:tc>
            </w:tr>
            <w:tr w:rsidR="00A62209">
              <w:trPr>
                <w:cantSplit/>
                <w:trHeight w:val="405"/>
              </w:trPr>
              <w:tc>
                <w:tcPr>
                  <w:tcW w:w="7525" w:type="dxa"/>
                  <w:gridSpan w:val="3"/>
                  <w:tcBorders>
                    <w:top w:val="single" w:sz="4" w:space="0" w:color="auto"/>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მოზარდის რაოდენობა ცალობით</w:t>
                  </w:r>
                </w:p>
              </w:tc>
            </w:tr>
          </w:tbl>
          <w:p w:rsidR="00A62209" w:rsidRDefault="00A62209">
            <w:pPr>
              <w:widowControl w:val="0"/>
              <w:spacing w:after="0" w:line="240" w:lineRule="auto"/>
              <w:rPr>
                <w:rFonts w:ascii="Sylfaen" w:eastAsia="Times New Roman" w:hAnsi="Sylfaen" w:cs="Sylfaen"/>
                <w:noProof/>
                <w:sz w:val="20"/>
                <w:szCs w:val="20"/>
                <w:lang w:eastAsia="x-none"/>
              </w:rPr>
            </w:pPr>
          </w:p>
        </w:tc>
      </w:tr>
      <w:tr w:rsidR="00A62209">
        <w:trPr>
          <w:gridAfter w:val="1"/>
          <w:wAfter w:w="33" w:type="dxa"/>
          <w:trHeight w:val="375"/>
        </w:trPr>
        <w:tc>
          <w:tcPr>
            <w:tcW w:w="1940" w:type="dxa"/>
            <w:tcBorders>
              <w:top w:val="nil"/>
              <w:left w:val="single" w:sz="4" w:space="0" w:color="auto"/>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0.3_0.4</w:t>
            </w:r>
          </w:p>
        </w:tc>
        <w:tc>
          <w:tcPr>
            <w:tcW w:w="2600" w:type="dxa"/>
            <w:tcBorders>
              <w:top w:val="nil"/>
              <w:left w:val="nil"/>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7000</w:t>
            </w:r>
          </w:p>
        </w:tc>
        <w:tc>
          <w:tcPr>
            <w:tcW w:w="2600" w:type="dxa"/>
            <w:tcBorders>
              <w:top w:val="nil"/>
              <w:left w:val="nil"/>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4000</w:t>
            </w:r>
          </w:p>
        </w:tc>
        <w:tc>
          <w:tcPr>
            <w:tcW w:w="2325" w:type="dxa"/>
            <w:tcBorders>
              <w:top w:val="nil"/>
              <w:left w:val="nil"/>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2000</w:t>
            </w:r>
          </w:p>
        </w:tc>
      </w:tr>
      <w:tr w:rsidR="00A62209">
        <w:trPr>
          <w:gridAfter w:val="1"/>
          <w:wAfter w:w="33" w:type="dxa"/>
          <w:trHeight w:val="375"/>
        </w:trPr>
        <w:tc>
          <w:tcPr>
            <w:tcW w:w="1940" w:type="dxa"/>
            <w:tcBorders>
              <w:top w:val="nil"/>
              <w:left w:val="single" w:sz="4" w:space="0" w:color="auto"/>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0.5_0.6</w:t>
            </w:r>
          </w:p>
        </w:tc>
        <w:tc>
          <w:tcPr>
            <w:tcW w:w="2600" w:type="dxa"/>
            <w:tcBorders>
              <w:top w:val="nil"/>
              <w:left w:val="nil"/>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4000</w:t>
            </w:r>
          </w:p>
        </w:tc>
        <w:tc>
          <w:tcPr>
            <w:tcW w:w="2600" w:type="dxa"/>
            <w:tcBorders>
              <w:top w:val="nil"/>
              <w:left w:val="nil"/>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2000</w:t>
            </w:r>
          </w:p>
        </w:tc>
        <w:tc>
          <w:tcPr>
            <w:tcW w:w="2325" w:type="dxa"/>
            <w:tcBorders>
              <w:top w:val="nil"/>
              <w:left w:val="nil"/>
              <w:bottom w:val="single" w:sz="4" w:space="0" w:color="auto"/>
              <w:right w:val="single" w:sz="4"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1000</w:t>
            </w:r>
          </w:p>
        </w:tc>
      </w:tr>
      <w:tr w:rsidR="00A62209">
        <w:trPr>
          <w:gridAfter w:val="1"/>
          <w:wAfter w:w="33" w:type="dxa"/>
          <w:trHeight w:val="5183"/>
        </w:trPr>
        <w:tc>
          <w:tcPr>
            <w:tcW w:w="9465" w:type="dxa"/>
            <w:gridSpan w:val="4"/>
            <w:tcBorders>
              <w:top w:val="nil"/>
              <w:left w:val="nil"/>
              <w:bottom w:val="nil"/>
              <w:right w:val="nil"/>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მოცემული სიხშირის კორომებში სიმაღლის ნებისმიერ გრადაციაში თუ გვაქვს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ცხრილში ნაჩვენები რაოდენობის ან მეტი მოზარდი, ის ჩაითვლება საკმარისად ტყის აღდგენის უზრუნველყოფისათვის. იმ შემთხვევაში, როცა კორომში მოზარდის რაოდენობა სიმაღლის ყველა გრადაციაში ნაკლებია ცხრილში ნაჩვენებ რაოდენობაზე, ტყის აღდგენისათვის საკმარისი მოზარდის საერთო რაოდენობა დგინდება  შემდეგნაირად: იანგარიშება მოცემული სიხშირის კო</w:t>
            </w:r>
            <w:r>
              <w:rPr>
                <w:rFonts w:ascii="Sylfaen" w:eastAsia="Times New Roman" w:hAnsi="Sylfaen" w:cs="Sylfaen"/>
                <w:noProof/>
                <w:sz w:val="24"/>
                <w:szCs w:val="24"/>
                <w:lang w:eastAsia="x-none"/>
              </w:rPr>
              <w:softHyphen/>
              <w:t>რო</w:t>
            </w:r>
            <w:r>
              <w:rPr>
                <w:rFonts w:ascii="Sylfaen" w:eastAsia="Times New Roman" w:hAnsi="Sylfaen" w:cs="Sylfaen"/>
                <w:noProof/>
                <w:sz w:val="24"/>
                <w:szCs w:val="24"/>
                <w:lang w:eastAsia="x-none"/>
              </w:rPr>
              <w:softHyphen/>
              <w:t>მების თითოეული სიმაღლის გრადაციაში არსებული მოზარდის რაოდე</w:t>
            </w:r>
            <w:r>
              <w:rPr>
                <w:rFonts w:ascii="Sylfaen" w:eastAsia="Times New Roman" w:hAnsi="Sylfaen" w:cs="Sylfaen"/>
                <w:noProof/>
                <w:sz w:val="24"/>
                <w:szCs w:val="24"/>
                <w:lang w:eastAsia="x-none"/>
              </w:rPr>
              <w:softHyphen/>
              <w:t>ნობის პროცენტი ცხრილის შესაბამის მაჩვენებლებთან შედარებით, მიღებული პროცენტები შეიკრიბება და მათი ჯამი თუ 100-ის ტოლია ან მეტი, მოზარდის რაოდენობა ჩაითვლება საკმარისად ტყის აღდგენის უზრუნველყოფისთვის.</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მაგალითი: 0.3-0.4 სიხშირის კორომში მოზარდის რაოდენობა შეადგენს 0.5-დან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noProof/>
                <w:sz w:val="20"/>
                <w:szCs w:val="20"/>
                <w:lang w:eastAsia="x-none"/>
              </w:rPr>
            </w:pPr>
            <w:r>
              <w:rPr>
                <w:rFonts w:ascii="Sylfaen" w:eastAsia="Times New Roman" w:hAnsi="Sylfaen" w:cs="Sylfaen"/>
                <w:noProof/>
                <w:sz w:val="24"/>
                <w:szCs w:val="24"/>
                <w:lang w:eastAsia="x-none"/>
              </w:rPr>
              <w:t>1 მეტრამდე – 2000 ცალს, 1.1-დან 3 მეტრამდე – 1500 ცალს, 3.1 მეტრი და მეტი – 1000 ცალს, მაშინ მათი პროცენტები ცხრილის შესაბამის მონაცემებთან შეადგენს 28-ს, 37-სა და 50-ს. მათი ჯამი ტოლია 115 %-ის, ე.ი. მოზარდის საერთო რაოდენობა საკმარისია ტყის განახლების უზრუნველყოფისათვის.</w:t>
            </w:r>
          </w:p>
        </w:tc>
      </w:tr>
    </w:tbl>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right"/>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i/>
          <w:iCs/>
          <w:noProof/>
          <w:sz w:val="20"/>
          <w:szCs w:val="20"/>
          <w:lang w:val="en-US"/>
        </w:rPr>
      </w:pPr>
      <w:r>
        <w:rPr>
          <w:rFonts w:ascii="Sylfaen" w:eastAsia="Times New Roman" w:hAnsi="Sylfaen" w:cs="Sylfaen"/>
          <w:noProof/>
          <w:sz w:val="24"/>
          <w:szCs w:val="24"/>
          <w:lang w:val="en-US"/>
        </w:rPr>
        <w:t>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№4 </w:t>
      </w:r>
      <w:r>
        <w:rPr>
          <w:rFonts w:ascii="Sylfaen" w:hAnsi="Sylfaen" w:cs="Sylfaen"/>
          <w:i/>
          <w:iCs/>
          <w:noProof/>
          <w:sz w:val="20"/>
          <w:szCs w:val="20"/>
          <w:lang w:val="en-US"/>
        </w:rPr>
        <w:t>(04.10.2018 N480)</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en-US"/>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4"/>
          <w:szCs w:val="24"/>
          <w:lang w:val="en-US"/>
        </w:rPr>
      </w:pPr>
      <w:r>
        <w:rPr>
          <w:rFonts w:ascii="Sylfaen" w:eastAsia="Times New Roman" w:hAnsi="Sylfaen" w:cs="Sylfaen"/>
          <w:noProof/>
          <w:sz w:val="24"/>
          <w:szCs w:val="24"/>
          <w:lang w:val="en-US"/>
        </w:rPr>
        <w:t>სააგენტოს მიერ გაწეული მომსახურების საფასური</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p>
    <w:tbl>
      <w:tblPr>
        <w:tblW w:w="0" w:type="auto"/>
        <w:tblLayout w:type="fixed"/>
        <w:tblCellMar>
          <w:left w:w="15" w:type="dxa"/>
          <w:right w:w="15" w:type="dxa"/>
        </w:tblCellMar>
        <w:tblLook w:val="0000" w:firstRow="0" w:lastRow="0" w:firstColumn="0" w:lastColumn="0" w:noHBand="0" w:noVBand="0"/>
      </w:tblPr>
      <w:tblGrid>
        <w:gridCol w:w="613"/>
        <w:gridCol w:w="3667"/>
        <w:gridCol w:w="1168"/>
        <w:gridCol w:w="942"/>
        <w:gridCol w:w="928"/>
        <w:gridCol w:w="942"/>
        <w:gridCol w:w="870"/>
        <w:gridCol w:w="770"/>
      </w:tblGrid>
      <w:tr w:rsidR="006E2618" w:rsidTr="006E2618">
        <w:trPr>
          <w:trHeight w:val="165"/>
        </w:trPr>
        <w:tc>
          <w:tcPr>
            <w:tcW w:w="613" w:type="dxa"/>
            <w:vMerge w:val="restart"/>
            <w:tcBorders>
              <w:top w:val="single" w:sz="6" w:space="0" w:color="auto"/>
              <w:left w:val="single" w:sz="6" w:space="0" w:color="auto"/>
              <w:bottom w:val="single" w:sz="6" w:space="0" w:color="auto"/>
              <w:right w:val="single" w:sz="6" w:space="0" w:color="auto"/>
            </w:tcBorders>
            <w:vAlign w:val="center"/>
          </w:tcPr>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მომსახურების</w:t>
            </w:r>
            <w:r>
              <w:rPr>
                <w:rFonts w:ascii="Sylfaen" w:hAnsi="Sylfaen" w:cs="Sylfaen"/>
                <w:noProof/>
                <w:sz w:val="20"/>
                <w:szCs w:val="20"/>
                <w:lang w:val="en-US"/>
              </w:rPr>
              <w:t> </w:t>
            </w:r>
            <w:r>
              <w:rPr>
                <w:rFonts w:ascii="Sylfaen" w:eastAsia="Times New Roman" w:hAnsi="Sylfaen" w:cs="Sylfaen"/>
                <w:b/>
                <w:bCs/>
                <w:noProof/>
                <w:sz w:val="20"/>
                <w:szCs w:val="20"/>
                <w:lang w:val="en-US"/>
              </w:rPr>
              <w:t>დასახელება</w:t>
            </w:r>
            <w:r>
              <w:rPr>
                <w:rFonts w:ascii="Sylfaen" w:hAnsi="Sylfaen" w:cs="Sylfaen"/>
                <w:noProof/>
                <w:sz w:val="20"/>
                <w:szCs w:val="20"/>
                <w:lang w:val="en-US"/>
              </w:rPr>
              <w:t xml:space="preserve"> </w:t>
            </w:r>
          </w:p>
        </w:tc>
        <w:tc>
          <w:tcPr>
            <w:tcW w:w="5620"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მომსახურების</w:t>
            </w:r>
            <w:r>
              <w:rPr>
                <w:rFonts w:ascii="Sylfaen" w:hAnsi="Sylfaen" w:cs="Sylfaen"/>
                <w:noProof/>
                <w:sz w:val="20"/>
                <w:szCs w:val="20"/>
                <w:lang w:val="en-US"/>
              </w:rPr>
              <w:t> </w:t>
            </w:r>
            <w:r>
              <w:rPr>
                <w:rFonts w:ascii="Sylfaen" w:eastAsia="Times New Roman" w:hAnsi="Sylfaen" w:cs="Sylfaen"/>
                <w:b/>
                <w:bCs/>
                <w:noProof/>
                <w:sz w:val="20"/>
                <w:szCs w:val="20"/>
                <w:lang w:val="en-US"/>
              </w:rPr>
              <w:t>საფასური</w:t>
            </w:r>
            <w:r>
              <w:rPr>
                <w:rFonts w:ascii="Sylfaen" w:hAnsi="Sylfaen" w:cs="Sylfaen"/>
                <w:noProof/>
                <w:sz w:val="20"/>
                <w:szCs w:val="20"/>
                <w:lang w:val="en-US"/>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w:t>
            </w:r>
            <w:r>
              <w:rPr>
                <w:rFonts w:ascii="Sylfaen" w:eastAsia="Times New Roman" w:hAnsi="Sylfaen" w:cs="Sylfaen"/>
                <w:b/>
                <w:bCs/>
                <w:noProof/>
                <w:sz w:val="20"/>
                <w:szCs w:val="20"/>
                <w:lang w:val="en-US"/>
              </w:rPr>
              <w:t>დღგ-ის</w:t>
            </w:r>
            <w:r>
              <w:rPr>
                <w:rFonts w:ascii="Sylfaen" w:hAnsi="Sylfaen" w:cs="Sylfaen"/>
                <w:noProof/>
                <w:sz w:val="20"/>
                <w:szCs w:val="20"/>
                <w:lang w:val="en-US"/>
              </w:rPr>
              <w:t> </w:t>
            </w:r>
            <w:r>
              <w:rPr>
                <w:rFonts w:ascii="Sylfaen" w:eastAsia="Times New Roman" w:hAnsi="Sylfaen" w:cs="Sylfaen"/>
                <w:b/>
                <w:bCs/>
                <w:noProof/>
                <w:sz w:val="20"/>
                <w:szCs w:val="20"/>
                <w:lang w:val="en-US"/>
              </w:rPr>
              <w:t>ჩათვლით)</w:t>
            </w:r>
            <w:r>
              <w:rPr>
                <w:rFonts w:ascii="Sylfaen" w:hAnsi="Sylfaen" w:cs="Sylfaen"/>
                <w:noProof/>
                <w:sz w:val="20"/>
                <w:szCs w:val="20"/>
                <w:lang w:val="en-US"/>
              </w:rPr>
              <w:t> </w:t>
            </w:r>
            <w:r>
              <w:rPr>
                <w:rFonts w:ascii="Sylfaen" w:eastAsia="Times New Roman" w:hAnsi="Sylfaen" w:cs="Sylfaen"/>
                <w:b/>
                <w:bCs/>
                <w:noProof/>
                <w:sz w:val="20"/>
                <w:szCs w:val="20"/>
                <w:lang w:val="en-US"/>
              </w:rPr>
              <w:t>ლარობით</w:t>
            </w:r>
            <w:r>
              <w:rPr>
                <w:rFonts w:ascii="Sylfaen" w:hAnsi="Sylfaen" w:cs="Sylfaen"/>
                <w:noProof/>
                <w:sz w:val="20"/>
                <w:szCs w:val="20"/>
                <w:lang w:val="en-US"/>
              </w:rPr>
              <w:t xml:space="preserve"> </w:t>
            </w:r>
          </w:p>
        </w:tc>
      </w:tr>
      <w:tr w:rsidR="00A62209">
        <w:trPr>
          <w:trHeight w:val="165"/>
        </w:trPr>
        <w:tc>
          <w:tcPr>
            <w:tcW w:w="613" w:type="dxa"/>
            <w:vMerge/>
            <w:tcBorders>
              <w:top w:val="nil"/>
              <w:left w:val="single" w:sz="6" w:space="0" w:color="auto"/>
              <w:bottom w:val="single" w:sz="6" w:space="0" w:color="auto"/>
              <w:right w:val="single" w:sz="6" w:space="0" w:color="auto"/>
            </w:tcBorders>
            <w:vAlign w:val="center"/>
          </w:tcPr>
          <w:p w:rsidR="00A62209" w:rsidRDefault="00A62209">
            <w:pPr>
              <w:widowControl w:val="0"/>
              <w:spacing w:after="0" w:line="240" w:lineRule="auto"/>
              <w:rPr>
                <w:rFonts w:ascii="Sylfaen" w:hAnsi="Sylfaen" w:cs="Sylfaen"/>
                <w:noProof/>
                <w:sz w:val="20"/>
                <w:szCs w:val="20"/>
                <w:lang w:val="en-US"/>
              </w:rPr>
            </w:pP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1</w:t>
            </w:r>
            <w:r>
              <w:rPr>
                <w:rFonts w:ascii="Sylfaen" w:hAnsi="Sylfaen" w:cs="Sylfaen"/>
                <w:noProof/>
                <w:sz w:val="20"/>
                <w:szCs w:val="20"/>
                <w:lang w:val="en-US"/>
              </w:rPr>
              <w:t xml:space="preserve">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2</w:t>
            </w:r>
            <w:r>
              <w:rPr>
                <w:rFonts w:ascii="Sylfaen" w:hAnsi="Sylfaen" w:cs="Sylfaen"/>
                <w:noProof/>
                <w:sz w:val="20"/>
                <w:szCs w:val="20"/>
                <w:lang w:val="en-US"/>
              </w:rPr>
              <w:t xml:space="preserve">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3</w:t>
            </w:r>
            <w:r>
              <w:rPr>
                <w:rFonts w:ascii="Sylfaen" w:hAnsi="Sylfaen" w:cs="Sylfaen"/>
                <w:noProof/>
                <w:sz w:val="20"/>
                <w:szCs w:val="20"/>
                <w:lang w:val="en-US"/>
              </w:rPr>
              <w:t xml:space="preserve">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4</w:t>
            </w:r>
            <w:r>
              <w:rPr>
                <w:rFonts w:ascii="Sylfaen" w:hAnsi="Sylfaen" w:cs="Sylfaen"/>
                <w:noProof/>
                <w:sz w:val="20"/>
                <w:szCs w:val="20"/>
                <w:lang w:val="en-US"/>
              </w:rPr>
              <w:t xml:space="preserve">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5</w:t>
            </w:r>
            <w:r>
              <w:rPr>
                <w:rFonts w:ascii="Sylfaen" w:hAnsi="Sylfaen" w:cs="Sylfaen"/>
                <w:noProof/>
                <w:sz w:val="20"/>
                <w:szCs w:val="20"/>
                <w:lang w:val="en-US"/>
              </w:rPr>
              <w:t xml:space="preserve">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6</w:t>
            </w:r>
            <w:r>
              <w:rPr>
                <w:rFonts w:ascii="Sylfaen" w:hAnsi="Sylfaen" w:cs="Sylfaen"/>
                <w:noProof/>
                <w:sz w:val="20"/>
                <w:szCs w:val="20"/>
                <w:lang w:val="en-US"/>
              </w:rPr>
              <w:t xml:space="preserve">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7</w:t>
            </w:r>
            <w:r>
              <w:rPr>
                <w:rFonts w:ascii="Sylfaen" w:hAnsi="Sylfaen" w:cs="Sylfaen"/>
                <w:noProof/>
                <w:sz w:val="20"/>
                <w:szCs w:val="20"/>
                <w:lang w:val="en-US"/>
              </w:rPr>
              <w:t xml:space="preserve"> </w:t>
            </w:r>
          </w:p>
        </w:tc>
      </w:tr>
      <w:tr w:rsidR="00A62209">
        <w:trPr>
          <w:trHeight w:val="37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1</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ტყის რესურსით სარგებლობის ბილეთის გაცემა მიწის ნაყოფიერი ფენის მოხსნისათვის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 კუბური მეტრი –100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37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2</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მიწის ნაკვეთის შესახებ ინფორმაციის მომზადება: </w:t>
            </w:r>
          </w:p>
        </w:tc>
        <w:tc>
          <w:tcPr>
            <w:tcW w:w="5620"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მომსახურების საფასური (დღგ-ის ჩათვლით) ლარობით </w:t>
            </w:r>
          </w:p>
        </w:tc>
      </w:tr>
      <w:tr w:rsidR="00A62209">
        <w:trPr>
          <w:trHeight w:val="690"/>
        </w:trPr>
        <w:tc>
          <w:tcPr>
            <w:tcW w:w="613" w:type="dxa"/>
            <w:vMerge w:val="restart"/>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2.1</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მიწის ნაკვეთის საკადასტრო აზომვითი ნახაზის მომზადება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hAnsi="Sylfaen" w:cs="Sylfaen"/>
                <w:noProof/>
                <w:sz w:val="16"/>
                <w:szCs w:val="16"/>
                <w:lang w:val="en-US"/>
              </w:rPr>
              <w:t xml:space="preserve">0,1 </w:t>
            </w:r>
            <w:r>
              <w:rPr>
                <w:rFonts w:ascii="Sylfaen" w:eastAsia="Times New Roman" w:hAnsi="Sylfaen" w:cs="Sylfaen"/>
                <w:noProof/>
                <w:sz w:val="16"/>
                <w:szCs w:val="16"/>
                <w:lang w:val="en-US"/>
              </w:rPr>
              <w:t xml:space="preserve">ჰა-მდე – 150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0,1 ჰა-დან 1,0 ჰა-მდე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–500 ლარი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1 ჰა-დან 10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ჰა-მდე – 1000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10 ჰა-დან 100 ჰა-მდე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 2500 ლარი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100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ჰა-დან 1000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ჰა-მდე – </w:t>
            </w:r>
            <w:r>
              <w:rPr>
                <w:rFonts w:ascii="Sylfaen" w:eastAsia="Times New Roman" w:hAnsi="Sylfaen" w:cs="Sylfaen"/>
                <w:noProof/>
                <w:sz w:val="16"/>
                <w:szCs w:val="16"/>
                <w:lang w:val="en-US"/>
              </w:rPr>
              <w:lastRenderedPageBreak/>
              <w:t xml:space="preserve">3500 ლარი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lastRenderedPageBreak/>
              <w:t xml:space="preserve">1000 ჰა-დან 5000 ჰა-მდე – </w:t>
            </w:r>
            <w:r>
              <w:rPr>
                <w:rFonts w:ascii="Sylfaen" w:eastAsia="Times New Roman" w:hAnsi="Sylfaen" w:cs="Sylfaen"/>
                <w:noProof/>
                <w:sz w:val="16"/>
                <w:szCs w:val="16"/>
                <w:lang w:val="en-US"/>
              </w:rPr>
              <w:lastRenderedPageBreak/>
              <w:t xml:space="preserve">5000 ლარი </w:t>
            </w:r>
          </w:p>
        </w:tc>
      </w:tr>
      <w:tr w:rsidR="006E2618" w:rsidTr="006E2618">
        <w:trPr>
          <w:trHeight w:val="225"/>
        </w:trPr>
        <w:tc>
          <w:tcPr>
            <w:tcW w:w="613" w:type="dxa"/>
            <w:vMerge/>
            <w:tcBorders>
              <w:top w:val="nil"/>
              <w:left w:val="single" w:sz="6" w:space="0" w:color="auto"/>
              <w:bottom w:val="single" w:sz="6" w:space="0" w:color="auto"/>
              <w:right w:val="single" w:sz="6" w:space="0" w:color="auto"/>
            </w:tcBorders>
            <w:vAlign w:val="center"/>
          </w:tcPr>
          <w:p w:rsidR="00A62209" w:rsidRDefault="00A62209">
            <w:pPr>
              <w:widowControl w:val="0"/>
              <w:spacing w:after="0" w:line="240" w:lineRule="auto"/>
              <w:rPr>
                <w:rFonts w:ascii="Sylfaen" w:eastAsia="Times New Roman" w:hAnsi="Sylfaen" w:cs="Sylfaen"/>
                <w:noProof/>
                <w:sz w:val="16"/>
                <w:szCs w:val="16"/>
                <w:lang w:val="en-US"/>
              </w:rPr>
            </w:pPr>
          </w:p>
        </w:tc>
        <w:tc>
          <w:tcPr>
            <w:tcW w:w="9287" w:type="dxa"/>
            <w:gridSpan w:val="7"/>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შენიშვნა: </w:t>
            </w:r>
            <w:r>
              <w:rPr>
                <w:rFonts w:ascii="Sylfaen" w:eastAsia="Times New Roman" w:hAnsi="Sylfaen" w:cs="Sylfaen"/>
                <w:noProof/>
                <w:sz w:val="20"/>
                <w:szCs w:val="20"/>
                <w:lang w:val="en-US"/>
              </w:rPr>
              <w:t xml:space="preserve">მე-7 სვეტში მითითებულ ფართობზე მეტი ფართობის შემთხვევაში, მე-7 სვეტში მითითებულ მომსახურების საფასურს ემატება, შესაბამისად, მე-2 – მე-7 სვეტებში მითითებული მომსახურების საფასური ფართობის მიხედვით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3</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სალიცენზიო ობიექტის მომზადება: </w:t>
            </w:r>
          </w:p>
        </w:tc>
        <w:tc>
          <w:tcPr>
            <w:tcW w:w="5620"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მომსახურების საფასური (დღგ-ის ჩათვლით) ლარობით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3.1</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სამონადირეო მეურნეობისათვის შერჩეული ფართობების კონტურების დადგენის მიზნით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 ჰექტარი – 1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3.2</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სოჭის გირჩის მოპოვებისათვის ლიცენზიის გაცემის მიზნით შერჩეული ფართობების კონტურების დადგენა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 ჰექტარი – 1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3.3</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გენერალური ლიცენზიისა და  ხე-ტყის დამზადების სპეციალური ლიცენზიის გაცემის მიზნით შერჩეული ფართობების კონტურების დადგენა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 ჰექტარი – 2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4</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ხაზობრივი ნაგებობისათვის კუთვნილი მიწის ნაკვეთის შესახებ ინფორმაციის მომზადება </w:t>
            </w:r>
          </w:p>
        </w:tc>
        <w:tc>
          <w:tcPr>
            <w:tcW w:w="5620"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მომსახურების საფასური (დღგ-ის ჩათვლით) ლარობით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4.1</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ხაზობრივი ნაგებობისათვის კუთვნილი მიწის ნაკვეთის საკადასტრო აზომვითი ნახაზის მომზადება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 კმ-მდე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100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კმ-იდან 5 კმ-მდე – 250 ლარი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5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კმ-იდან 10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კმ-მდე – 500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კმ-იდან 100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კმ-მდე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5 000 ლარი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100 კმ-იდან 500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კმ-მდე – 15 000 ლარი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500 კმ და მეტი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 30000 ლარი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5</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ხე-ტყის დამზადების ბილეთის გაცემისათვის: </w:t>
            </w:r>
          </w:p>
        </w:tc>
        <w:tc>
          <w:tcPr>
            <w:tcW w:w="5620"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მომსახურების საფასური (დღგ-ის ჩათვლით) ლარობით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5.1</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hAnsi="Sylfaen" w:cs="Sylfaen"/>
                <w:noProof/>
                <w:sz w:val="20"/>
                <w:szCs w:val="20"/>
                <w:lang w:val="en-US"/>
              </w:rPr>
              <w:t xml:space="preserve">1 </w:t>
            </w:r>
            <w:r>
              <w:rPr>
                <w:rFonts w:ascii="Sylfaen" w:eastAsia="Times New Roman" w:hAnsi="Sylfaen" w:cs="Sylfaen"/>
                <w:noProof/>
                <w:sz w:val="20"/>
                <w:szCs w:val="20"/>
                <w:lang w:val="en-US"/>
              </w:rPr>
              <w:t xml:space="preserve">კუბური მეტრი ხე-ტყის მოპოვებისთვის (გარდა ძირნაყარი ხე-ტყისა)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3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5.2</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hAnsi="Sylfaen" w:cs="Sylfaen"/>
                <w:noProof/>
                <w:sz w:val="20"/>
                <w:szCs w:val="20"/>
                <w:lang w:val="en-US"/>
              </w:rPr>
              <w:t xml:space="preserve">1 </w:t>
            </w:r>
            <w:r>
              <w:rPr>
                <w:rFonts w:ascii="Sylfaen" w:eastAsia="Times New Roman" w:hAnsi="Sylfaen" w:cs="Sylfaen"/>
                <w:noProof/>
                <w:sz w:val="20"/>
                <w:szCs w:val="20"/>
                <w:lang w:val="en-US"/>
              </w:rPr>
              <w:t xml:space="preserve">კუბური მეტრი ძირნაყარი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ხე-ტყის მოპოვებისთვის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6</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ტყეკაფის მონიშვნა (გარდა სოციალური ჭრების ფარგლებში მონიშნული ტყეკაფებისა) ან სახელმწიფო ტყის ფონდიდან ტერიტორიის ამორიცხვამდე მერქნული რესურსის წინასწარი აღრიცხვა </w:t>
            </w:r>
          </w:p>
        </w:tc>
        <w:tc>
          <w:tcPr>
            <w:tcW w:w="5620"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მომსახურების საფასური (დღგ-ის ჩათვლით) ლარობით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6.1</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მონიშნული ან აღრიცხული მერქნული რესურსის ერთი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მ</w:t>
            </w:r>
            <w:r>
              <w:rPr>
                <w:rFonts w:ascii="Times New Roman" w:eastAsia="Times New Roman" w:hAnsi="Times New Roman" w:cs="Times New Roman"/>
                <w:noProof/>
                <w:position w:val="5"/>
                <w:sz w:val="20"/>
                <w:szCs w:val="20"/>
                <w:lang w:val="en-US"/>
              </w:rPr>
              <w:t>​​​</w:t>
            </w:r>
            <w:r>
              <w:rPr>
                <w:rFonts w:ascii="Sylfaen" w:hAnsi="Sylfaen" w:cs="Sylfaen"/>
                <w:noProof/>
                <w:position w:val="5"/>
                <w:sz w:val="20"/>
                <w:szCs w:val="20"/>
                <w:lang w:val="en-US"/>
              </w:rPr>
              <w:t>3</w:t>
            </w:r>
            <w:r>
              <w:rPr>
                <w:rFonts w:ascii="Sylfaen" w:hAnsi="Sylfaen" w:cs="Sylfaen"/>
                <w:noProof/>
                <w:sz w:val="20"/>
                <w:szCs w:val="20"/>
                <w:lang w:val="en-US"/>
              </w:rPr>
              <w:t>-</w:t>
            </w:r>
            <w:r>
              <w:rPr>
                <w:rFonts w:ascii="Sylfaen" w:eastAsia="Times New Roman" w:hAnsi="Sylfaen" w:cs="Sylfaen"/>
                <w:noProof/>
                <w:sz w:val="20"/>
                <w:szCs w:val="20"/>
                <w:lang w:val="en-US"/>
              </w:rPr>
              <w:t xml:space="preserve">ისთვის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3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7</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ხე-ტყის წარმოშობის დოკუმენტის გაცემა ან/და სპეციალური ფირნიშებით მარკირება </w:t>
            </w:r>
          </w:p>
        </w:tc>
        <w:tc>
          <w:tcPr>
            <w:tcW w:w="5620"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მომსახურების საფასური (დღგ-ის ჩათვლით) ლარობით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lastRenderedPageBreak/>
              <w:t>7.1</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hAnsi="Sylfaen" w:cs="Sylfaen"/>
                <w:noProof/>
                <w:sz w:val="20"/>
                <w:szCs w:val="20"/>
                <w:lang w:val="en-US"/>
              </w:rPr>
              <w:t xml:space="preserve">1 </w:t>
            </w:r>
            <w:r>
              <w:rPr>
                <w:rFonts w:ascii="Sylfaen" w:eastAsia="Times New Roman" w:hAnsi="Sylfaen" w:cs="Sylfaen"/>
                <w:noProof/>
                <w:sz w:val="20"/>
                <w:szCs w:val="20"/>
                <w:lang w:val="en-US"/>
              </w:rPr>
              <w:t xml:space="preserve">კუბური მეტრი ხე-ტყისათვის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3 ლარი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8</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მატერიალური სახის ხე-ტყის წარმოშობის დოკუმენტის ფორმა </w:t>
            </w:r>
          </w:p>
        </w:tc>
        <w:tc>
          <w:tcPr>
            <w:tcW w:w="5620"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მომსახურების საფასური (დღგ-ის ჩათვლით) ლარობით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8.1</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hAnsi="Sylfaen" w:cs="Sylfaen"/>
                <w:noProof/>
                <w:sz w:val="20"/>
                <w:szCs w:val="20"/>
                <w:lang w:val="en-US"/>
              </w:rPr>
              <w:t xml:space="preserve">1 </w:t>
            </w:r>
            <w:r>
              <w:rPr>
                <w:rFonts w:ascii="Sylfaen" w:eastAsia="Times New Roman" w:hAnsi="Sylfaen" w:cs="Sylfaen"/>
                <w:noProof/>
                <w:sz w:val="20"/>
                <w:szCs w:val="20"/>
                <w:lang w:val="en-US"/>
              </w:rPr>
              <w:t xml:space="preserve">ცალი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50 თეთრი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9</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სპეციალური ფირნიში </w:t>
            </w:r>
          </w:p>
        </w:tc>
        <w:tc>
          <w:tcPr>
            <w:tcW w:w="5620"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მომსახურების საფასური (დღგ-ის ჩათვლით) ლარობით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9.1</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hAnsi="Sylfaen" w:cs="Sylfaen"/>
                <w:noProof/>
                <w:sz w:val="20"/>
                <w:szCs w:val="20"/>
                <w:lang w:val="en-US"/>
              </w:rPr>
              <w:t xml:space="preserve">1 </w:t>
            </w:r>
            <w:r>
              <w:rPr>
                <w:rFonts w:ascii="Sylfaen" w:eastAsia="Times New Roman" w:hAnsi="Sylfaen" w:cs="Sylfaen"/>
                <w:noProof/>
                <w:sz w:val="20"/>
                <w:szCs w:val="20"/>
                <w:lang w:val="en-US"/>
              </w:rPr>
              <w:t xml:space="preserve">ცალი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50 თეთრი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7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13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62209">
        <w:trPr>
          <w:trHeight w:val="225"/>
        </w:trPr>
        <w:tc>
          <w:tcPr>
            <w:tcW w:w="61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10</w:t>
            </w:r>
            <w:r>
              <w:rPr>
                <w:rFonts w:ascii="Sylfaen" w:hAnsi="Sylfaen" w:cs="Sylfaen"/>
                <w:noProof/>
                <w:sz w:val="20"/>
                <w:szCs w:val="20"/>
                <w:lang w:val="en-US"/>
              </w:rPr>
              <w:t xml:space="preserve"> </w:t>
            </w:r>
          </w:p>
        </w:tc>
        <w:tc>
          <w:tcPr>
            <w:tcW w:w="36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საშეშე მერქნული რესურსის დაპობა-დაჩეხვა </w:t>
            </w:r>
          </w:p>
        </w:tc>
        <w:tc>
          <w:tcPr>
            <w:tcW w:w="116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1 კუბური მეტრი – 20 ლარი</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2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4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7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bl>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Sylfaen" w:hAnsi="Sylfaen" w:cs="Sylfaen"/>
          <w:noProof/>
          <w:sz w:val="20"/>
          <w:szCs w:val="20"/>
          <w:lang w:eastAsia="x-none"/>
        </w:rPr>
      </w:pPr>
      <w:r>
        <w:rPr>
          <w:rFonts w:ascii="Sylfaen" w:hAnsi="Sylfaen" w:cs="Sylfaen"/>
          <w:noProof/>
          <w:color w:val="333333"/>
          <w:sz w:val="24"/>
          <w:szCs w:val="24"/>
          <w:lang w:val="en-US"/>
        </w:rPr>
        <w:t> </w:t>
      </w:r>
    </w:p>
    <w:p w:rsidR="00A62209" w:rsidRDefault="007700D6">
      <w:pPr>
        <w:tabs>
          <w:tab w:val="left" w:pos="360"/>
          <w:tab w:val="left" w:pos="91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0" w:lineRule="atLeast"/>
        <w:ind w:left="360"/>
        <w:jc w:val="right"/>
        <w:rPr>
          <w:rFonts w:ascii="Sylfaen" w:hAnsi="Sylfaen" w:cs="Sylfaen"/>
          <w:noProof/>
          <w:sz w:val="24"/>
          <w:szCs w:val="24"/>
          <w:lang w:eastAsia="x-none"/>
        </w:rPr>
      </w:pP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დანართი N5 </w:t>
      </w:r>
      <w:r>
        <w:rPr>
          <w:rFonts w:ascii="Sylfaen" w:eastAsia="Times New Roman" w:hAnsi="Sylfaen" w:cs="Sylfaen"/>
          <w:b/>
          <w:bCs/>
          <w:noProof/>
          <w:sz w:val="24"/>
          <w:szCs w:val="24"/>
          <w:lang w:eastAsia="x-none"/>
        </w:rPr>
        <w:t>ამოღებულია</w:t>
      </w:r>
      <w:r>
        <w:rPr>
          <w:rFonts w:ascii="Sylfaen" w:hAnsi="Sylfaen" w:cs="Sylfaen"/>
          <w:noProof/>
          <w:sz w:val="24"/>
          <w:szCs w:val="24"/>
          <w:lang w:eastAsia="x-none"/>
        </w:rPr>
        <w:t xml:space="preserve"> </w:t>
      </w:r>
      <w:r>
        <w:rPr>
          <w:rFonts w:ascii="Sylfaen" w:hAnsi="Sylfaen" w:cs="Sylfaen"/>
          <w:b/>
          <w:bCs/>
          <w:noProof/>
          <w:sz w:val="24"/>
          <w:szCs w:val="24"/>
          <w:lang w:eastAsia="x-none"/>
        </w:rPr>
        <w:t xml:space="preserve"> </w:t>
      </w:r>
      <w:r>
        <w:rPr>
          <w:rFonts w:ascii="Sylfaen" w:hAnsi="Sylfaen" w:cs="Sylfaen"/>
          <w:i/>
          <w:iCs/>
          <w:noProof/>
          <w:sz w:val="20"/>
          <w:szCs w:val="20"/>
          <w:lang w:eastAsia="x-none"/>
        </w:rPr>
        <w:t xml:space="preserve">(12.09.2016 N 435) </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rPr>
          <w:rFonts w:ascii="Sylfaen" w:hAnsi="Sylfaen" w:cs="Sylfaen"/>
          <w:noProof/>
          <w:sz w:val="20"/>
          <w:szCs w:val="20"/>
          <w:lang w:eastAsia="x-none"/>
        </w:rPr>
      </w:pP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right"/>
        <w:rPr>
          <w:rFonts w:ascii="Sylfaen" w:hAnsi="Sylfaen" w:cs="Sylfaen"/>
          <w:b/>
          <w:bCs/>
          <w:noProof/>
          <w:sz w:val="24"/>
          <w:szCs w:val="24"/>
          <w:lang w:eastAsia="x-none"/>
        </w:rPr>
      </w:pPr>
      <w:r>
        <w:rPr>
          <w:rFonts w:ascii="Sylfaen" w:eastAsia="Times New Roman" w:hAnsi="Sylfaen" w:cs="Sylfaen"/>
          <w:b/>
          <w:bCs/>
          <w:noProof/>
          <w:sz w:val="24"/>
          <w:szCs w:val="24"/>
          <w:lang w:eastAsia="x-none"/>
        </w:rPr>
        <w:t xml:space="preserve">დანართი N6 </w:t>
      </w:r>
      <w:r>
        <w:rPr>
          <w:rFonts w:ascii="Sylfaen" w:hAnsi="Sylfaen" w:cs="Sylfaen"/>
          <w:i/>
          <w:iCs/>
          <w:noProof/>
          <w:sz w:val="20"/>
          <w:szCs w:val="20"/>
          <w:lang w:eastAsia="x-none"/>
        </w:rPr>
        <w:t>(21.06.2011 N 250)</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right"/>
        <w:rPr>
          <w:rFonts w:ascii="Sylfaen" w:hAnsi="Sylfaen" w:cs="Sylfaen"/>
          <w:noProof/>
          <w:sz w:val="24"/>
          <w:szCs w:val="24"/>
          <w:lang w:eastAsia="x-none"/>
        </w:rPr>
      </w:pP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center"/>
        <w:rPr>
          <w:rFonts w:ascii="Sylfaen" w:eastAsia="Times New Roman" w:hAnsi="Sylfaen" w:cs="Sylfaen"/>
          <w:b/>
          <w:bCs/>
          <w:noProof/>
          <w:sz w:val="20"/>
          <w:szCs w:val="20"/>
          <w:lang w:eastAsia="x-none"/>
        </w:rPr>
      </w:pPr>
      <w:r>
        <w:rPr>
          <w:rFonts w:ascii="Sylfaen" w:eastAsia="Times New Roman" w:hAnsi="Sylfaen" w:cs="Sylfaen"/>
          <w:b/>
          <w:bCs/>
          <w:noProof/>
          <w:sz w:val="20"/>
          <w:szCs w:val="20"/>
          <w:lang w:eastAsia="x-none"/>
        </w:rPr>
        <w:t>ტყეკაფის მონიშვნამდე ადგილმდებარეობის დათვალიერების</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center"/>
        <w:rPr>
          <w:rFonts w:ascii="Sylfaen" w:eastAsia="Times New Roman" w:hAnsi="Sylfaen" w:cs="Sylfaen"/>
          <w:b/>
          <w:bCs/>
          <w:noProof/>
          <w:sz w:val="20"/>
          <w:szCs w:val="20"/>
          <w:lang w:eastAsia="x-none"/>
        </w:rPr>
      </w:pPr>
      <w:r>
        <w:rPr>
          <w:rFonts w:ascii="Sylfaen" w:eastAsia="Times New Roman" w:hAnsi="Sylfaen" w:cs="Sylfaen"/>
          <w:b/>
          <w:bCs/>
          <w:noProof/>
          <w:sz w:val="20"/>
          <w:szCs w:val="20"/>
          <w:lang w:eastAsia="x-none"/>
        </w:rPr>
        <w:t>აქტი</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center"/>
        <w:rPr>
          <w:rFonts w:ascii="Sylfaen" w:hAnsi="Sylfaen" w:cs="Sylfaen"/>
          <w:noProof/>
          <w:sz w:val="20"/>
          <w:szCs w:val="20"/>
          <w:lang w:eastAsia="x-none"/>
        </w:rPr>
      </w:pP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მართვის ორგანო ––––––––––––––––––––––––––––––––––––––––––––––––––––––––––––––––––––</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სატყეო უბანი ––––––––––––––––––––––––– სატყეო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კვარ</w:t>
      </w:r>
      <w:r>
        <w:rPr>
          <w:rFonts w:ascii="Sylfaen" w:eastAsia="Times New Roman" w:hAnsi="Sylfaen" w:cs="Sylfaen"/>
          <w:noProof/>
          <w:sz w:val="20"/>
          <w:szCs w:val="20"/>
          <w:lang w:eastAsia="x-none"/>
        </w:rPr>
        <w:softHyphen/>
        <w:t xml:space="preserve">ტალი –––––––––––––––––––––––––––– ლიტერი –––––––––––––––––––––––––––––––––––––––––––– </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ლიტერის ფარგლებში არანაკლებ ორი GP</w:t>
      </w:r>
      <w:r>
        <w:rPr>
          <w:rFonts w:ascii="Sylfaen" w:hAnsi="Sylfaen" w:cs="Sylfaen"/>
          <w:noProof/>
          <w:lang w:eastAsia="x-none"/>
        </w:rPr>
        <w:t>S</w:t>
      </w:r>
      <w:r>
        <w:rPr>
          <w:rFonts w:ascii="Sylfaen" w:hAnsi="Sylfaen" w:cs="Sylfaen"/>
          <w:noProof/>
          <w:sz w:val="20"/>
          <w:szCs w:val="20"/>
          <w:lang w:eastAsia="x-none"/>
        </w:rPr>
        <w:t>-</w:t>
      </w:r>
      <w:r>
        <w:rPr>
          <w:rFonts w:ascii="Sylfaen" w:eastAsia="Times New Roman" w:hAnsi="Sylfaen" w:cs="Sylfaen"/>
          <w:noProof/>
          <w:sz w:val="20"/>
          <w:szCs w:val="20"/>
          <w:lang w:eastAsia="x-none"/>
        </w:rPr>
        <w:t>ს კოორდინატი:</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 X _______________________________________ Y_________________________________</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ჭრის სახე –––––––––––––––––––––––––––––––––––––––––––––––––––––    </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center"/>
        <w:rPr>
          <w:rFonts w:ascii="Sylfaen" w:eastAsia="Times New Roman" w:hAnsi="Sylfaen" w:cs="Sylfaen"/>
          <w:b/>
          <w:bCs/>
          <w:noProof/>
          <w:sz w:val="20"/>
          <w:szCs w:val="20"/>
          <w:lang w:eastAsia="x-none"/>
        </w:rPr>
      </w:pPr>
      <w:r>
        <w:rPr>
          <w:rFonts w:ascii="Sylfaen" w:eastAsia="Times New Roman" w:hAnsi="Sylfaen" w:cs="Sylfaen"/>
          <w:b/>
          <w:bCs/>
          <w:noProof/>
          <w:sz w:val="20"/>
          <w:szCs w:val="20"/>
          <w:lang w:eastAsia="x-none"/>
        </w:rPr>
        <w:t>სატაქსაციო ლიტერ(ებ)ის მონაცემები:</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eastAsia="Times New Roman" w:hAnsi="Sylfaen" w:cs="Sylfaen"/>
          <w:b/>
          <w:bCs/>
          <w:noProof/>
          <w:sz w:val="20"/>
          <w:szCs w:val="20"/>
          <w:lang w:eastAsia="x-none"/>
        </w:rPr>
      </w:pPr>
      <w:r>
        <w:rPr>
          <w:rFonts w:ascii="Sylfaen" w:eastAsia="Times New Roman" w:hAnsi="Sylfaen" w:cs="Sylfaen"/>
          <w:b/>
          <w:bCs/>
          <w:noProof/>
          <w:sz w:val="20"/>
          <w:szCs w:val="20"/>
          <w:lang w:eastAsia="x-none"/>
        </w:rPr>
        <w:t>ტყეთმოწყობით:</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შემადგენლობა ________________ ექსპოზიცია ______________ დაქანება____________</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b/>
          <w:bCs/>
          <w:noProof/>
          <w:sz w:val="20"/>
          <w:szCs w:val="20"/>
          <w:lang w:eastAsia="x-none"/>
        </w:rPr>
      </w:pPr>
      <w:r>
        <w:rPr>
          <w:rFonts w:ascii="Sylfaen" w:eastAsia="Times New Roman" w:hAnsi="Sylfaen" w:cs="Sylfaen"/>
          <w:b/>
          <w:bCs/>
          <w:noProof/>
          <w:sz w:val="20"/>
          <w:szCs w:val="20"/>
          <w:lang w:eastAsia="x-none"/>
        </w:rPr>
        <w:t xml:space="preserve">ფაქტობრივი: </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შემადგენლობა ________________ ექსპოზიცია ______________ დაქანება_____________</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eastAsia="Times New Roman" w:hAnsi="Sylfaen" w:cs="Sylfaen"/>
          <w:noProof/>
          <w:sz w:val="20"/>
          <w:szCs w:val="20"/>
          <w:lang w:eastAsia="x-none"/>
        </w:rPr>
      </w:pPr>
    </w:p>
    <w:tbl>
      <w:tblPr>
        <w:tblW w:w="0" w:type="auto"/>
        <w:tblInd w:w="-5" w:type="dxa"/>
        <w:tblLayout w:type="fixed"/>
        <w:tblCellMar>
          <w:left w:w="10" w:type="dxa"/>
          <w:right w:w="80" w:type="dxa"/>
        </w:tblCellMar>
        <w:tblLook w:val="0000" w:firstRow="0" w:lastRow="0" w:firstColumn="0" w:lastColumn="0" w:noHBand="0" w:noVBand="0"/>
      </w:tblPr>
      <w:tblGrid>
        <w:gridCol w:w="1620"/>
        <w:gridCol w:w="1554"/>
        <w:gridCol w:w="1260"/>
        <w:gridCol w:w="1620"/>
        <w:gridCol w:w="1260"/>
        <w:gridCol w:w="1506"/>
        <w:gridCol w:w="1260"/>
      </w:tblGrid>
      <w:tr w:rsidR="00A62209">
        <w:tc>
          <w:tcPr>
            <w:tcW w:w="1620" w:type="dxa"/>
            <w:tcBorders>
              <w:top w:val="single" w:sz="4" w:space="0" w:color="auto"/>
              <w:left w:val="single" w:sz="4" w:space="0" w:color="auto"/>
              <w:bottom w:val="single" w:sz="4" w:space="0" w:color="auto"/>
              <w:right w:val="single" w:sz="4" w:space="0" w:color="auto"/>
            </w:tcBorders>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ფართობი, ჰა</w:t>
            </w:r>
          </w:p>
        </w:tc>
        <w:tc>
          <w:tcPr>
            <w:tcW w:w="2814" w:type="dxa"/>
            <w:gridSpan w:val="2"/>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8"/>
                <w:szCs w:val="18"/>
                <w:lang w:eastAsia="x-none"/>
              </w:rPr>
            </w:pPr>
            <w:r>
              <w:rPr>
                <w:rFonts w:ascii="Sylfaen" w:eastAsia="Times New Roman" w:hAnsi="Sylfaen" w:cs="Sylfaen"/>
                <w:noProof/>
                <w:sz w:val="18"/>
                <w:szCs w:val="18"/>
                <w:lang w:eastAsia="x-none"/>
              </w:rPr>
              <w:t>პროგნოზული მარაგი, მ</w:t>
            </w:r>
            <w:r>
              <w:rPr>
                <w:rFonts w:ascii="Sylfaen" w:hAnsi="Sylfaen" w:cs="Sylfaen"/>
                <w:noProof/>
                <w:position w:val="6"/>
                <w:sz w:val="18"/>
                <w:szCs w:val="18"/>
                <w:lang w:eastAsia="x-none"/>
              </w:rPr>
              <w:t>3</w:t>
            </w:r>
          </w:p>
        </w:tc>
        <w:tc>
          <w:tcPr>
            <w:tcW w:w="2880" w:type="dxa"/>
            <w:gridSpan w:val="2"/>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სიხშირე</w:t>
            </w:r>
          </w:p>
        </w:tc>
        <w:tc>
          <w:tcPr>
            <w:tcW w:w="2766" w:type="dxa"/>
            <w:gridSpan w:val="2"/>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 xml:space="preserve">       ხნოვანება</w:t>
            </w:r>
          </w:p>
        </w:tc>
      </w:tr>
      <w:tr w:rsidR="00A62209">
        <w:tc>
          <w:tcPr>
            <w:tcW w:w="1620" w:type="dxa"/>
            <w:tcBorders>
              <w:top w:val="single" w:sz="4" w:space="0" w:color="auto"/>
              <w:left w:val="single" w:sz="4" w:space="0" w:color="auto"/>
              <w:bottom w:val="single" w:sz="4" w:space="0" w:color="auto"/>
              <w:right w:val="single" w:sz="4" w:space="0" w:color="auto"/>
            </w:tcBorders>
            <w:vAlign w:val="center"/>
          </w:tcPr>
          <w:p w:rsidR="00A62209" w:rsidRDefault="007700D6">
            <w:pPr>
              <w:widowControl w:val="0"/>
              <w:tabs>
                <w:tab w:val="left" w:pos="4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ტყეთმოწყობით</w:t>
            </w:r>
          </w:p>
          <w:p w:rsidR="00A62209" w:rsidRDefault="00A62209">
            <w:pPr>
              <w:widowControl w:val="0"/>
              <w:tabs>
                <w:tab w:val="left" w:pos="4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4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eastAsia="Times New Roman" w:hAnsi="Sylfaen" w:cs="Sylfaen"/>
                <w:noProof/>
                <w:sz w:val="18"/>
                <w:szCs w:val="18"/>
                <w:lang w:eastAsia="x-none"/>
              </w:rPr>
            </w:pPr>
          </w:p>
        </w:tc>
        <w:tc>
          <w:tcPr>
            <w:tcW w:w="1554"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ტყეთმოწყობით</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tc>
        <w:tc>
          <w:tcPr>
            <w:tcW w:w="1260"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ფაქტობრივი</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tc>
        <w:tc>
          <w:tcPr>
            <w:tcW w:w="1620"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ტყეთმოწყობით</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tc>
        <w:tc>
          <w:tcPr>
            <w:tcW w:w="1260"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ფაქტობრივი</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tc>
        <w:tc>
          <w:tcPr>
            <w:tcW w:w="1506"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61" w:hanging="61"/>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ტყეთმოწყობით</w:t>
            </w:r>
          </w:p>
          <w:p w:rsidR="00A62209" w:rsidRDefault="00A62209">
            <w:pPr>
              <w:widowControl w:val="0"/>
              <w:tabs>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61" w:hanging="61"/>
              <w:rPr>
                <w:rFonts w:ascii="Sylfaen" w:eastAsia="Times New Roman" w:hAnsi="Sylfaen" w:cs="Sylfaen"/>
                <w:noProof/>
                <w:sz w:val="18"/>
                <w:szCs w:val="18"/>
                <w:lang w:eastAsia="x-none"/>
              </w:rPr>
            </w:pPr>
          </w:p>
          <w:p w:rsidR="00A62209" w:rsidRDefault="00A62209">
            <w:pPr>
              <w:widowControl w:val="0"/>
              <w:tabs>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61" w:hanging="61"/>
              <w:rPr>
                <w:rFonts w:ascii="Sylfaen" w:eastAsia="Times New Roman" w:hAnsi="Sylfaen" w:cs="Sylfaen"/>
                <w:noProof/>
                <w:sz w:val="18"/>
                <w:szCs w:val="18"/>
                <w:lang w:eastAsia="x-none"/>
              </w:rPr>
            </w:pPr>
          </w:p>
          <w:p w:rsidR="00A62209" w:rsidRDefault="00A62209">
            <w:pPr>
              <w:widowControl w:val="0"/>
              <w:tabs>
                <w:tab w:val="left" w:pos="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61" w:hanging="61"/>
              <w:rPr>
                <w:rFonts w:ascii="Sylfaen" w:eastAsia="Times New Roman" w:hAnsi="Sylfaen" w:cs="Sylfaen"/>
                <w:noProof/>
                <w:sz w:val="18"/>
                <w:szCs w:val="18"/>
                <w:lang w:eastAsia="x-none"/>
              </w:rPr>
            </w:pPr>
          </w:p>
        </w:tc>
        <w:tc>
          <w:tcPr>
            <w:tcW w:w="1260"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r>
              <w:rPr>
                <w:rFonts w:ascii="Sylfaen" w:eastAsia="Times New Roman" w:hAnsi="Sylfaen" w:cs="Sylfaen"/>
                <w:noProof/>
                <w:sz w:val="18"/>
                <w:szCs w:val="18"/>
                <w:lang w:eastAsia="x-none"/>
              </w:rPr>
              <w:t>ფაქტობრივი</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8"/>
                <w:szCs w:val="18"/>
                <w:lang w:eastAsia="x-none"/>
              </w:rPr>
            </w:pPr>
          </w:p>
        </w:tc>
      </w:tr>
      <w:tr w:rsidR="00A62209">
        <w:tc>
          <w:tcPr>
            <w:tcW w:w="1620" w:type="dxa"/>
            <w:tcBorders>
              <w:top w:val="single" w:sz="4" w:space="0" w:color="auto"/>
              <w:left w:val="single" w:sz="4" w:space="0" w:color="auto"/>
              <w:bottom w:val="single" w:sz="4" w:space="0" w:color="auto"/>
              <w:right w:val="single" w:sz="4" w:space="0" w:color="auto"/>
            </w:tcBorders>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hAnsi="Sylfaen" w:cs="Sylfaen"/>
                <w:noProof/>
                <w:sz w:val="20"/>
                <w:szCs w:val="20"/>
                <w:lang w:eastAsia="x-none"/>
              </w:rPr>
            </w:pPr>
            <w:r>
              <w:rPr>
                <w:rFonts w:ascii="Sylfaen" w:hAnsi="Sylfaen" w:cs="Sylfaen"/>
                <w:noProof/>
                <w:sz w:val="20"/>
                <w:szCs w:val="20"/>
                <w:lang w:eastAsia="x-none"/>
              </w:rPr>
              <w:t>1</w:t>
            </w:r>
          </w:p>
        </w:tc>
        <w:tc>
          <w:tcPr>
            <w:tcW w:w="1554"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hAnsi="Sylfaen" w:cs="Sylfaen"/>
                <w:noProof/>
                <w:sz w:val="20"/>
                <w:szCs w:val="20"/>
                <w:lang w:eastAsia="x-none"/>
              </w:rPr>
            </w:pPr>
            <w:r>
              <w:rPr>
                <w:rFonts w:ascii="Sylfaen" w:hAnsi="Sylfaen" w:cs="Sylfaen"/>
                <w:noProof/>
                <w:sz w:val="20"/>
                <w:szCs w:val="20"/>
                <w:lang w:eastAsia="x-none"/>
              </w:rPr>
              <w:t>2</w:t>
            </w:r>
          </w:p>
        </w:tc>
        <w:tc>
          <w:tcPr>
            <w:tcW w:w="1260"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hAnsi="Sylfaen" w:cs="Sylfaen"/>
                <w:noProof/>
                <w:sz w:val="20"/>
                <w:szCs w:val="20"/>
                <w:lang w:eastAsia="x-none"/>
              </w:rPr>
            </w:pPr>
            <w:r>
              <w:rPr>
                <w:rFonts w:ascii="Sylfaen" w:hAnsi="Sylfaen" w:cs="Sylfaen"/>
                <w:noProof/>
                <w:sz w:val="20"/>
                <w:szCs w:val="20"/>
                <w:lang w:eastAsia="x-none"/>
              </w:rPr>
              <w:t>3</w:t>
            </w:r>
          </w:p>
        </w:tc>
        <w:tc>
          <w:tcPr>
            <w:tcW w:w="1620"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hAnsi="Sylfaen" w:cs="Sylfaen"/>
                <w:noProof/>
                <w:sz w:val="20"/>
                <w:szCs w:val="20"/>
                <w:lang w:eastAsia="x-none"/>
              </w:rPr>
            </w:pPr>
            <w:r>
              <w:rPr>
                <w:rFonts w:ascii="Sylfaen" w:hAnsi="Sylfaen" w:cs="Sylfaen"/>
                <w:noProof/>
                <w:sz w:val="20"/>
                <w:szCs w:val="20"/>
                <w:lang w:eastAsia="x-none"/>
              </w:rPr>
              <w:t>4</w:t>
            </w:r>
          </w:p>
        </w:tc>
        <w:tc>
          <w:tcPr>
            <w:tcW w:w="1260"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hAnsi="Sylfaen" w:cs="Sylfaen"/>
                <w:noProof/>
                <w:sz w:val="20"/>
                <w:szCs w:val="20"/>
                <w:lang w:eastAsia="x-none"/>
              </w:rPr>
            </w:pPr>
            <w:r>
              <w:rPr>
                <w:rFonts w:ascii="Sylfaen" w:hAnsi="Sylfaen" w:cs="Sylfaen"/>
                <w:noProof/>
                <w:sz w:val="20"/>
                <w:szCs w:val="20"/>
                <w:lang w:eastAsia="x-none"/>
              </w:rPr>
              <w:t>5</w:t>
            </w:r>
          </w:p>
        </w:tc>
        <w:tc>
          <w:tcPr>
            <w:tcW w:w="1506"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hAnsi="Sylfaen" w:cs="Sylfaen"/>
                <w:noProof/>
                <w:sz w:val="20"/>
                <w:szCs w:val="20"/>
                <w:lang w:eastAsia="x-none"/>
              </w:rPr>
            </w:pPr>
            <w:r>
              <w:rPr>
                <w:rFonts w:ascii="Sylfaen" w:hAnsi="Sylfaen" w:cs="Sylfaen"/>
                <w:noProof/>
                <w:sz w:val="20"/>
                <w:szCs w:val="20"/>
                <w:lang w:eastAsia="x-none"/>
              </w:rPr>
              <w:t>6</w:t>
            </w:r>
          </w:p>
        </w:tc>
        <w:tc>
          <w:tcPr>
            <w:tcW w:w="1260" w:type="dxa"/>
            <w:tcBorders>
              <w:top w:val="single" w:sz="4" w:space="0" w:color="auto"/>
              <w:left w:val="single" w:sz="4" w:space="0" w:color="auto"/>
              <w:bottom w:val="single" w:sz="4" w:space="0" w:color="auto"/>
              <w:right w:val="single" w:sz="4" w:space="0" w:color="auto"/>
            </w:tcBorders>
            <w:tcMar>
              <w:left w:w="80" w:type="dxa"/>
            </w:tcMar>
            <w:vAlign w:val="center"/>
          </w:tcPr>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hAnsi="Sylfaen" w:cs="Sylfaen"/>
                <w:noProof/>
                <w:sz w:val="20"/>
                <w:szCs w:val="20"/>
                <w:lang w:eastAsia="x-none"/>
              </w:rPr>
            </w:pPr>
            <w:r>
              <w:rPr>
                <w:rFonts w:ascii="Sylfaen" w:hAnsi="Sylfaen" w:cs="Sylfaen"/>
                <w:noProof/>
                <w:sz w:val="20"/>
                <w:szCs w:val="20"/>
                <w:lang w:eastAsia="x-none"/>
              </w:rPr>
              <w:t>7</w:t>
            </w:r>
          </w:p>
        </w:tc>
      </w:tr>
      <w:tr w:rsidR="00A62209">
        <w:tc>
          <w:tcPr>
            <w:tcW w:w="1620" w:type="dxa"/>
            <w:tcBorders>
              <w:top w:val="single" w:sz="4" w:space="0" w:color="auto"/>
              <w:left w:val="single" w:sz="4" w:space="0" w:color="auto"/>
              <w:bottom w:val="single" w:sz="4" w:space="0" w:color="auto"/>
              <w:right w:val="single" w:sz="4" w:space="0" w:color="auto"/>
            </w:tcBorders>
          </w:tcPr>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tc>
        <w:tc>
          <w:tcPr>
            <w:tcW w:w="1554" w:type="dxa"/>
            <w:tcBorders>
              <w:top w:val="single" w:sz="4" w:space="0" w:color="auto"/>
              <w:left w:val="single" w:sz="4" w:space="0" w:color="auto"/>
              <w:bottom w:val="single" w:sz="4" w:space="0" w:color="auto"/>
              <w:right w:val="single" w:sz="4" w:space="0" w:color="auto"/>
            </w:tcBorders>
            <w:tcMar>
              <w:left w:w="80" w:type="dxa"/>
            </w:tcMar>
          </w:tcPr>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tc>
        <w:tc>
          <w:tcPr>
            <w:tcW w:w="1260" w:type="dxa"/>
            <w:tcBorders>
              <w:top w:val="single" w:sz="4" w:space="0" w:color="auto"/>
              <w:left w:val="single" w:sz="4" w:space="0" w:color="auto"/>
              <w:bottom w:val="single" w:sz="4" w:space="0" w:color="auto"/>
              <w:right w:val="single" w:sz="4" w:space="0" w:color="auto"/>
            </w:tcBorders>
            <w:tcMar>
              <w:left w:w="80" w:type="dxa"/>
            </w:tcMar>
          </w:tcPr>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tc>
        <w:tc>
          <w:tcPr>
            <w:tcW w:w="1620" w:type="dxa"/>
            <w:tcBorders>
              <w:top w:val="single" w:sz="4" w:space="0" w:color="auto"/>
              <w:left w:val="single" w:sz="4" w:space="0" w:color="auto"/>
              <w:bottom w:val="single" w:sz="4" w:space="0" w:color="auto"/>
              <w:right w:val="single" w:sz="4" w:space="0" w:color="auto"/>
            </w:tcBorders>
            <w:tcMar>
              <w:left w:w="80" w:type="dxa"/>
            </w:tcMar>
          </w:tcPr>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tc>
        <w:tc>
          <w:tcPr>
            <w:tcW w:w="1260" w:type="dxa"/>
            <w:tcBorders>
              <w:top w:val="single" w:sz="4" w:space="0" w:color="auto"/>
              <w:left w:val="single" w:sz="4" w:space="0" w:color="auto"/>
              <w:bottom w:val="single" w:sz="4" w:space="0" w:color="auto"/>
              <w:right w:val="single" w:sz="4" w:space="0" w:color="auto"/>
            </w:tcBorders>
            <w:tcMar>
              <w:left w:w="80" w:type="dxa"/>
            </w:tcMar>
          </w:tcPr>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tc>
        <w:tc>
          <w:tcPr>
            <w:tcW w:w="1506" w:type="dxa"/>
            <w:tcBorders>
              <w:top w:val="single" w:sz="4" w:space="0" w:color="auto"/>
              <w:left w:val="single" w:sz="4" w:space="0" w:color="auto"/>
              <w:bottom w:val="single" w:sz="4" w:space="0" w:color="auto"/>
              <w:right w:val="single" w:sz="4" w:space="0" w:color="auto"/>
            </w:tcBorders>
            <w:tcMar>
              <w:left w:w="80" w:type="dxa"/>
            </w:tcMar>
          </w:tcPr>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tc>
        <w:tc>
          <w:tcPr>
            <w:tcW w:w="1260" w:type="dxa"/>
            <w:tcBorders>
              <w:top w:val="single" w:sz="4" w:space="0" w:color="auto"/>
              <w:left w:val="single" w:sz="4" w:space="0" w:color="auto"/>
              <w:bottom w:val="single" w:sz="4" w:space="0" w:color="auto"/>
              <w:right w:val="single" w:sz="4" w:space="0" w:color="auto"/>
            </w:tcBorders>
            <w:tcMar>
              <w:left w:w="80" w:type="dxa"/>
            </w:tcMar>
          </w:tcPr>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0"/>
                <w:szCs w:val="20"/>
                <w:lang w:eastAsia="x-none"/>
              </w:rPr>
            </w:pPr>
          </w:p>
        </w:tc>
      </w:tr>
    </w:tbl>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noProof/>
          <w:sz w:val="20"/>
          <w:szCs w:val="20"/>
          <w:lang w:eastAsia="x-none"/>
        </w:rPr>
      </w:pPr>
      <w:r>
        <w:rPr>
          <w:rFonts w:ascii="Sylfaen" w:hAnsi="Sylfaen" w:cs="Sylfaen"/>
          <w:b/>
          <w:bCs/>
          <w:noProof/>
          <w:sz w:val="20"/>
          <w:szCs w:val="20"/>
          <w:lang w:eastAsia="x-none"/>
        </w:rPr>
        <w:t xml:space="preserve">              </w:t>
      </w:r>
      <w:r>
        <w:rPr>
          <w:rFonts w:ascii="Sylfaen" w:eastAsia="Times New Roman" w:hAnsi="Sylfaen" w:cs="Sylfaen"/>
          <w:b/>
          <w:bCs/>
          <w:noProof/>
          <w:sz w:val="20"/>
          <w:szCs w:val="20"/>
          <w:lang w:eastAsia="x-none"/>
        </w:rPr>
        <w:t>აღმონაცენ-მოზარდის რაოდენობა:</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ტყეთმოწყობით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ფაქტობრივი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b/>
          <w:bCs/>
          <w:noProof/>
          <w:sz w:val="20"/>
          <w:szCs w:val="20"/>
          <w:lang w:eastAsia="x-none"/>
        </w:rPr>
      </w:pPr>
      <w:r>
        <w:rPr>
          <w:rFonts w:ascii="Sylfaen" w:eastAsia="Times New Roman" w:hAnsi="Sylfaen" w:cs="Sylfaen"/>
          <w:b/>
          <w:bCs/>
          <w:noProof/>
          <w:sz w:val="20"/>
          <w:szCs w:val="20"/>
          <w:lang w:eastAsia="x-none"/>
        </w:rPr>
        <w:lastRenderedPageBreak/>
        <w:t>ქვეტყე (ჯიშის მითითებით და ფართობის დაფარულობის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ტყეთმოწყობით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ფაქტობრივი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რეკომენდაცია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(რეკომენდაციაში აგრეთვე აღინიშნება  ინფორმაცია მოსაწყობი გზების შესახებ)</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აქტის შემდგენი პირები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____________________________________________________________________________</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0"/>
          <w:szCs w:val="20"/>
          <w:lang w:eastAsia="x-none"/>
        </w:rPr>
        <w:t>____________________________________________________________________________</w:t>
      </w:r>
    </w:p>
    <w:p w:rsidR="00A62209" w:rsidRDefault="0077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შენიშვნა: ადგილმდებარეობის დათვალიერების აქტი წარმოადგენს ტყეკაფის აღრიცხვის მასალების განუ</w:t>
      </w:r>
      <w:r>
        <w:rPr>
          <w:rFonts w:ascii="Sylfaen" w:eastAsia="Times New Roman" w:hAnsi="Sylfaen" w:cs="Sylfaen"/>
          <w:noProof/>
          <w:sz w:val="24"/>
          <w:szCs w:val="24"/>
          <w:lang w:eastAsia="x-none"/>
        </w:rPr>
        <w:softHyphen/>
        <w:t>ყოფელ ნაწილს.</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eastAsia="x-non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№7 </w:t>
      </w:r>
      <w:r>
        <w:rPr>
          <w:rFonts w:ascii="Sylfaen" w:hAnsi="Sylfaen" w:cs="Sylfaen"/>
          <w:i/>
          <w:iCs/>
          <w:noProof/>
          <w:sz w:val="20"/>
          <w:szCs w:val="20"/>
          <w:lang w:eastAsia="x-none"/>
        </w:rPr>
        <w:t>(11.05.2016 N 213 )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ტყის ფონდით სპეციალური დანიშნულებით სარგებლობისათვის საკომპენსაციო საფასურის გაანგარიშების წესი (დღგ-ის ჩათვლით)</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noProof/>
          <w:sz w:val="24"/>
          <w:szCs w:val="24"/>
          <w:lang w:eastAsia="x-none"/>
        </w:rPr>
      </w:pPr>
      <w:r>
        <w:rPr>
          <w:rFonts w:ascii="Sylfaen" w:eastAsia="Times New Roman" w:hAnsi="Sylfaen" w:cs="Sylfaen"/>
          <w:b/>
          <w:bCs/>
          <w:noProof/>
          <w:sz w:val="24"/>
          <w:szCs w:val="24"/>
          <w:lang w:eastAsia="x-none"/>
        </w:rPr>
        <w:t>ცხრილი</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 xml:space="preserve">№1 </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noProof/>
          <w:sz w:val="24"/>
          <w:szCs w:val="24"/>
          <w:lang w:eastAsia="x-none"/>
        </w:rPr>
      </w:pPr>
    </w:p>
    <w:tbl>
      <w:tblPr>
        <w:tblW w:w="0" w:type="auto"/>
        <w:tblInd w:w="-8" w:type="dxa"/>
        <w:tblLayout w:type="fixed"/>
        <w:tblCellMar>
          <w:left w:w="15" w:type="dxa"/>
          <w:right w:w="15" w:type="dxa"/>
        </w:tblCellMar>
        <w:tblLook w:val="0000" w:firstRow="0" w:lastRow="0" w:firstColumn="0" w:lastColumn="0" w:noHBand="0" w:noVBand="0"/>
      </w:tblPr>
      <w:tblGrid>
        <w:gridCol w:w="435"/>
        <w:gridCol w:w="2607"/>
        <w:gridCol w:w="1503"/>
        <w:gridCol w:w="1366"/>
        <w:gridCol w:w="1152"/>
        <w:gridCol w:w="1502"/>
        <w:gridCol w:w="1485"/>
      </w:tblGrid>
      <w:tr w:rsidR="00A62209">
        <w:trPr>
          <w:trHeight w:val="330"/>
        </w:trPr>
        <w:tc>
          <w:tcPr>
            <w:tcW w:w="10050" w:type="dxa"/>
            <w:gridSpan w:val="7"/>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b/>
                <w:bCs/>
                <w:noProof/>
                <w:color w:val="333333"/>
                <w:sz w:val="21"/>
                <w:szCs w:val="21"/>
                <w:lang w:eastAsia="x-none"/>
              </w:rPr>
              <w:t>1</w:t>
            </w:r>
            <w:r>
              <w:rPr>
                <w:rFonts w:ascii="Sylfaen" w:hAnsi="Sylfaen" w:cs="Sylfaen"/>
                <w:noProof/>
                <w:color w:val="333333"/>
                <w:sz w:val="21"/>
                <w:szCs w:val="21"/>
                <w:lang w:eastAsia="x-none"/>
              </w:rPr>
              <w:t xml:space="preserve"> </w:t>
            </w:r>
            <w:r>
              <w:rPr>
                <w:rFonts w:ascii="Sylfaen" w:eastAsia="Times New Roman" w:hAnsi="Sylfaen" w:cs="Sylfaen"/>
                <w:b/>
                <w:bCs/>
                <w:noProof/>
                <w:color w:val="333333"/>
                <w:sz w:val="21"/>
                <w:szCs w:val="21"/>
                <w:lang w:eastAsia="x-none"/>
              </w:rPr>
              <w:t>მ</w:t>
            </w:r>
            <w:r>
              <w:rPr>
                <w:rFonts w:ascii="Sylfaen" w:hAnsi="Sylfaen" w:cs="Sylfaen"/>
                <w:b/>
                <w:bCs/>
                <w:noProof/>
                <w:color w:val="333333"/>
                <w:position w:val="4"/>
                <w:sz w:val="16"/>
                <w:szCs w:val="16"/>
                <w:lang w:eastAsia="x-none"/>
              </w:rPr>
              <w:t>3</w:t>
            </w:r>
            <w:r>
              <w:rPr>
                <w:rFonts w:ascii="Sylfaen" w:hAnsi="Sylfaen" w:cs="Sylfaen"/>
                <w:b/>
                <w:bCs/>
                <w:noProof/>
                <w:color w:val="333333"/>
                <w:sz w:val="21"/>
                <w:szCs w:val="21"/>
                <w:lang w:eastAsia="x-none"/>
              </w:rPr>
              <w:t>-</w:t>
            </w:r>
            <w:r>
              <w:rPr>
                <w:rFonts w:ascii="Sylfaen" w:eastAsia="Times New Roman" w:hAnsi="Sylfaen" w:cs="Sylfaen"/>
                <w:b/>
                <w:bCs/>
                <w:noProof/>
                <w:color w:val="333333"/>
                <w:sz w:val="21"/>
                <w:szCs w:val="21"/>
                <w:lang w:eastAsia="x-none"/>
              </w:rPr>
              <w:t>ისათვის</w:t>
            </w:r>
            <w:r>
              <w:rPr>
                <w:rFonts w:ascii="Sylfaen" w:hAnsi="Sylfaen" w:cs="Sylfaen"/>
                <w:noProof/>
                <w:color w:val="333333"/>
                <w:sz w:val="21"/>
                <w:szCs w:val="21"/>
                <w:lang w:eastAsia="x-none"/>
              </w:rPr>
              <w:t xml:space="preserve"> </w:t>
            </w:r>
            <w:r>
              <w:rPr>
                <w:rFonts w:ascii="Sylfaen" w:eastAsia="Times New Roman" w:hAnsi="Sylfaen" w:cs="Sylfaen"/>
                <w:b/>
                <w:bCs/>
                <w:noProof/>
                <w:color w:val="333333"/>
                <w:sz w:val="21"/>
                <w:szCs w:val="21"/>
                <w:lang w:eastAsia="x-none"/>
              </w:rPr>
              <w:t>გადასახდელი</w:t>
            </w:r>
            <w:r>
              <w:rPr>
                <w:rFonts w:ascii="Sylfaen" w:hAnsi="Sylfaen" w:cs="Sylfaen"/>
                <w:noProof/>
                <w:color w:val="333333"/>
                <w:sz w:val="21"/>
                <w:szCs w:val="21"/>
                <w:lang w:eastAsia="x-none"/>
              </w:rPr>
              <w:t xml:space="preserve"> </w:t>
            </w:r>
            <w:r>
              <w:rPr>
                <w:rFonts w:ascii="Sylfaen" w:eastAsia="Times New Roman" w:hAnsi="Sylfaen" w:cs="Sylfaen"/>
                <w:b/>
                <w:bCs/>
                <w:noProof/>
                <w:color w:val="333333"/>
                <w:sz w:val="21"/>
                <w:szCs w:val="21"/>
                <w:lang w:eastAsia="x-none"/>
              </w:rPr>
              <w:t>თანხა</w:t>
            </w:r>
            <w:r>
              <w:rPr>
                <w:rFonts w:ascii="Sylfaen" w:hAnsi="Sylfaen" w:cs="Sylfaen"/>
                <w:noProof/>
                <w:color w:val="333333"/>
                <w:sz w:val="21"/>
                <w:szCs w:val="21"/>
                <w:lang w:eastAsia="x-none"/>
              </w:rPr>
              <w:t xml:space="preserve"> </w:t>
            </w:r>
            <w:r>
              <w:rPr>
                <w:rFonts w:ascii="Sylfaen" w:hAnsi="Sylfaen" w:cs="Sylfaen"/>
                <w:b/>
                <w:bCs/>
                <w:noProof/>
                <w:color w:val="333333"/>
                <w:sz w:val="21"/>
                <w:szCs w:val="21"/>
                <w:lang w:eastAsia="x-none"/>
              </w:rPr>
              <w:t>(</w:t>
            </w:r>
            <w:r>
              <w:rPr>
                <w:rFonts w:ascii="Sylfaen" w:eastAsia="Times New Roman" w:hAnsi="Sylfaen" w:cs="Sylfaen"/>
                <w:b/>
                <w:bCs/>
                <w:noProof/>
                <w:color w:val="333333"/>
                <w:sz w:val="21"/>
                <w:szCs w:val="21"/>
                <w:lang w:eastAsia="x-none"/>
              </w:rPr>
              <w:t>ლარი)</w:t>
            </w:r>
            <w:r>
              <w:rPr>
                <w:rFonts w:ascii="Sylfaen" w:hAnsi="Sylfaen" w:cs="Sylfaen"/>
                <w:noProof/>
                <w:color w:val="333333"/>
                <w:sz w:val="21"/>
                <w:szCs w:val="21"/>
                <w:lang w:eastAsia="x-none"/>
              </w:rPr>
              <w:t xml:space="preserve"> </w:t>
            </w:r>
            <w:r>
              <w:rPr>
                <w:rFonts w:ascii="Sylfaen" w:eastAsia="Times New Roman" w:hAnsi="Sylfaen" w:cs="Sylfaen"/>
                <w:b/>
                <w:bCs/>
                <w:noProof/>
                <w:color w:val="333333"/>
                <w:sz w:val="21"/>
                <w:szCs w:val="21"/>
                <w:lang w:eastAsia="x-none"/>
              </w:rPr>
              <w:t>ჯგუფების</w:t>
            </w:r>
            <w:r>
              <w:rPr>
                <w:rFonts w:ascii="Sylfaen" w:hAnsi="Sylfaen" w:cs="Sylfaen"/>
                <w:noProof/>
                <w:color w:val="333333"/>
                <w:sz w:val="21"/>
                <w:szCs w:val="21"/>
                <w:lang w:eastAsia="x-none"/>
              </w:rPr>
              <w:t xml:space="preserve"> </w:t>
            </w:r>
            <w:r>
              <w:rPr>
                <w:rFonts w:ascii="Sylfaen" w:eastAsia="Times New Roman" w:hAnsi="Sylfaen" w:cs="Sylfaen"/>
                <w:b/>
                <w:bCs/>
                <w:noProof/>
                <w:color w:val="333333"/>
                <w:sz w:val="21"/>
                <w:szCs w:val="21"/>
                <w:lang w:eastAsia="x-none"/>
              </w:rPr>
              <w:t>მიხედვით</w:t>
            </w:r>
          </w:p>
        </w:tc>
      </w:tr>
      <w:tr w:rsidR="00A62209">
        <w:trPr>
          <w:trHeight w:val="1695"/>
        </w:trPr>
        <w:tc>
          <w:tcPr>
            <w:tcW w:w="435"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eastAsia="Times New Roman" w:hAnsi="Sylfaen" w:cs="Sylfaen"/>
                <w:b/>
                <w:bCs/>
                <w:noProof/>
                <w:color w:val="333333"/>
                <w:sz w:val="21"/>
                <w:szCs w:val="21"/>
                <w:lang w:eastAsia="x-none"/>
              </w:rPr>
              <w:t>№</w:t>
            </w:r>
            <w:r>
              <w:rPr>
                <w:rFonts w:ascii="Sylfaen" w:hAnsi="Sylfaen" w:cs="Sylfaen"/>
                <w:noProof/>
                <w:color w:val="333333"/>
                <w:sz w:val="21"/>
                <w:szCs w:val="21"/>
                <w:lang w:eastAsia="x-none"/>
              </w:rPr>
              <w:t xml:space="preserve"> </w:t>
            </w:r>
          </w:p>
        </w:tc>
        <w:tc>
          <w:tcPr>
            <w:tcW w:w="260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eastAsia="Times New Roman" w:hAnsi="Sylfaen" w:cs="Sylfaen"/>
                <w:b/>
                <w:bCs/>
                <w:noProof/>
                <w:color w:val="333333"/>
                <w:sz w:val="21"/>
                <w:szCs w:val="21"/>
                <w:lang w:eastAsia="x-none"/>
              </w:rPr>
              <w:t>მოცულობა</w:t>
            </w:r>
            <w:r>
              <w:rPr>
                <w:rFonts w:ascii="Sylfaen" w:hAnsi="Sylfaen" w:cs="Sylfaen"/>
                <w:noProof/>
                <w:color w:val="333333"/>
                <w:sz w:val="21"/>
                <w:szCs w:val="21"/>
                <w:lang w:eastAsia="x-none"/>
              </w:rPr>
              <w:t xml:space="preserve"> </w:t>
            </w:r>
            <w:r>
              <w:rPr>
                <w:rFonts w:ascii="Sylfaen" w:eastAsia="Times New Roman" w:hAnsi="Sylfaen" w:cs="Sylfaen"/>
                <w:b/>
                <w:bCs/>
                <w:noProof/>
                <w:color w:val="333333"/>
                <w:sz w:val="21"/>
                <w:szCs w:val="21"/>
                <w:lang w:eastAsia="x-none"/>
              </w:rPr>
              <w:t>მ</w:t>
            </w:r>
            <w:r>
              <w:rPr>
                <w:rFonts w:ascii="Sylfaen" w:hAnsi="Sylfaen" w:cs="Sylfaen"/>
                <w:b/>
                <w:bCs/>
                <w:noProof/>
                <w:color w:val="333333"/>
                <w:position w:val="4"/>
                <w:sz w:val="16"/>
                <w:szCs w:val="16"/>
                <w:lang w:eastAsia="x-none"/>
              </w:rPr>
              <w:t>3</w:t>
            </w:r>
            <w:r>
              <w:rPr>
                <w:rFonts w:ascii="Sylfaen" w:hAnsi="Sylfaen" w:cs="Sylfaen"/>
                <w:noProof/>
                <w:color w:val="333333"/>
                <w:sz w:val="21"/>
                <w:szCs w:val="21"/>
                <w:lang w:eastAsia="x-none"/>
              </w:rPr>
              <w:t xml:space="preserve"> </w:t>
            </w:r>
          </w:p>
        </w:tc>
        <w:tc>
          <w:tcPr>
            <w:tcW w:w="150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hAnsi="Sylfaen" w:cs="Sylfaen"/>
                <w:b/>
                <w:bCs/>
                <w:noProof/>
                <w:color w:val="333333"/>
                <w:sz w:val="21"/>
                <w:szCs w:val="21"/>
                <w:lang w:eastAsia="x-none"/>
              </w:rPr>
              <w:t xml:space="preserve">I </w:t>
            </w:r>
            <w:r>
              <w:rPr>
                <w:rFonts w:ascii="Sylfaen" w:eastAsia="Times New Roman" w:hAnsi="Sylfaen" w:cs="Sylfaen"/>
                <w:b/>
                <w:bCs/>
                <w:noProof/>
                <w:color w:val="333333"/>
                <w:sz w:val="21"/>
                <w:szCs w:val="21"/>
                <w:lang w:eastAsia="x-none"/>
              </w:rPr>
              <w:t>ჯგუფი</w:t>
            </w:r>
            <w:r>
              <w:rPr>
                <w:rFonts w:ascii="Sylfaen" w:hAnsi="Sylfaen" w:cs="Sylfaen"/>
                <w:noProof/>
                <w:color w:val="333333"/>
                <w:sz w:val="21"/>
                <w:szCs w:val="21"/>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უთხოვარი, ბზა, ღვია, ძელქვა, კაკალი </w:t>
            </w:r>
          </w:p>
        </w:tc>
        <w:tc>
          <w:tcPr>
            <w:tcW w:w="13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hAnsi="Sylfaen" w:cs="Sylfaen"/>
                <w:b/>
                <w:bCs/>
                <w:noProof/>
                <w:color w:val="333333"/>
                <w:sz w:val="21"/>
                <w:szCs w:val="21"/>
                <w:lang w:eastAsia="x-none"/>
              </w:rPr>
              <w:t xml:space="preserve">II </w:t>
            </w:r>
            <w:r>
              <w:rPr>
                <w:rFonts w:ascii="Sylfaen" w:eastAsia="Times New Roman" w:hAnsi="Sylfaen" w:cs="Sylfaen"/>
                <w:b/>
                <w:bCs/>
                <w:noProof/>
                <w:color w:val="333333"/>
                <w:sz w:val="21"/>
                <w:szCs w:val="21"/>
                <w:lang w:eastAsia="x-none"/>
              </w:rPr>
              <w:t>ჯგუფი</w:t>
            </w:r>
            <w:r>
              <w:rPr>
                <w:rFonts w:ascii="Sylfaen" w:hAnsi="Sylfaen" w:cs="Sylfaen"/>
                <w:noProof/>
                <w:color w:val="333333"/>
                <w:sz w:val="21"/>
                <w:szCs w:val="21"/>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მუხა, წაბლი, იფანი, თელა, თუთა, ნეკერჩხალი ცაცხვი, პანტა, საღსაღაჯი </w:t>
            </w:r>
          </w:p>
        </w:tc>
        <w:tc>
          <w:tcPr>
            <w:tcW w:w="115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hAnsi="Sylfaen" w:cs="Sylfaen"/>
                <w:b/>
                <w:bCs/>
                <w:noProof/>
                <w:color w:val="333333"/>
                <w:sz w:val="21"/>
                <w:szCs w:val="21"/>
                <w:lang w:eastAsia="x-none"/>
              </w:rPr>
              <w:t xml:space="preserve">III </w:t>
            </w:r>
            <w:r>
              <w:rPr>
                <w:rFonts w:ascii="Sylfaen" w:eastAsia="Times New Roman" w:hAnsi="Sylfaen" w:cs="Sylfaen"/>
                <w:b/>
                <w:bCs/>
                <w:noProof/>
                <w:color w:val="333333"/>
                <w:sz w:val="21"/>
                <w:szCs w:val="21"/>
                <w:lang w:eastAsia="x-none"/>
              </w:rPr>
              <w:t>ჯგუფი</w:t>
            </w:r>
            <w:r>
              <w:rPr>
                <w:rFonts w:ascii="Sylfaen" w:hAnsi="Sylfaen" w:cs="Sylfaen"/>
                <w:noProof/>
                <w:color w:val="333333"/>
                <w:sz w:val="21"/>
                <w:szCs w:val="21"/>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წიფელი, რცხილა, აკაცია, აკაკი, უხრავი </w:t>
            </w:r>
          </w:p>
        </w:tc>
        <w:tc>
          <w:tcPr>
            <w:tcW w:w="150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hAnsi="Sylfaen" w:cs="Sylfaen"/>
                <w:b/>
                <w:bCs/>
                <w:noProof/>
                <w:color w:val="333333"/>
                <w:sz w:val="21"/>
                <w:szCs w:val="21"/>
                <w:lang w:eastAsia="x-none"/>
              </w:rPr>
              <w:t xml:space="preserve">IV </w:t>
            </w:r>
            <w:r>
              <w:rPr>
                <w:rFonts w:ascii="Sylfaen" w:eastAsia="Times New Roman" w:hAnsi="Sylfaen" w:cs="Sylfaen"/>
                <w:b/>
                <w:bCs/>
                <w:noProof/>
                <w:color w:val="333333"/>
                <w:sz w:val="21"/>
                <w:szCs w:val="21"/>
                <w:lang w:eastAsia="x-none"/>
              </w:rPr>
              <w:t>ჯგუფი</w:t>
            </w:r>
            <w:r>
              <w:rPr>
                <w:rFonts w:ascii="Sylfaen" w:hAnsi="Sylfaen" w:cs="Sylfaen"/>
                <w:noProof/>
                <w:color w:val="333333"/>
                <w:sz w:val="21"/>
                <w:szCs w:val="21"/>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ფიჭვი, ნაძვი, სოჭი, კედარი, კვიპაროსი, კრიპტომერია, ტუია </w:t>
            </w:r>
          </w:p>
        </w:tc>
        <w:tc>
          <w:tcPr>
            <w:tcW w:w="1485"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hAnsi="Sylfaen" w:cs="Sylfaen"/>
                <w:b/>
                <w:bCs/>
                <w:noProof/>
                <w:color w:val="333333"/>
                <w:sz w:val="21"/>
                <w:szCs w:val="21"/>
                <w:lang w:eastAsia="x-none"/>
              </w:rPr>
              <w:t xml:space="preserve">V </w:t>
            </w:r>
            <w:r>
              <w:rPr>
                <w:rFonts w:ascii="Sylfaen" w:eastAsia="Times New Roman" w:hAnsi="Sylfaen" w:cs="Sylfaen"/>
                <w:b/>
                <w:bCs/>
                <w:noProof/>
                <w:color w:val="333333"/>
                <w:sz w:val="21"/>
                <w:szCs w:val="21"/>
                <w:lang w:eastAsia="x-none"/>
              </w:rPr>
              <w:t>ჯგუფი</w:t>
            </w:r>
            <w:r>
              <w:rPr>
                <w:rFonts w:ascii="Sylfaen" w:hAnsi="Sylfaen" w:cs="Sylfaen"/>
                <w:noProof/>
                <w:color w:val="333333"/>
                <w:sz w:val="21"/>
                <w:szCs w:val="21"/>
                <w:lang w:eastAsia="x-none"/>
              </w:rPr>
              <w:t xml:space="preserve">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ჯაგრცხილა, ჭადარი, ტყის დანარჩენი მერქნიანი სახეობები </w:t>
            </w:r>
          </w:p>
        </w:tc>
      </w:tr>
      <w:tr w:rsidR="00A62209">
        <w:trPr>
          <w:trHeight w:val="105"/>
        </w:trPr>
        <w:tc>
          <w:tcPr>
            <w:tcW w:w="435"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1 </w:t>
            </w:r>
          </w:p>
        </w:tc>
        <w:tc>
          <w:tcPr>
            <w:tcW w:w="260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b/>
                <w:bCs/>
                <w:noProof/>
                <w:color w:val="333333"/>
                <w:sz w:val="21"/>
                <w:szCs w:val="21"/>
                <w:lang w:eastAsia="x-none"/>
              </w:rPr>
              <w:t xml:space="preserve">1 </w:t>
            </w:r>
            <w:r>
              <w:rPr>
                <w:rFonts w:ascii="Sylfaen" w:eastAsia="Times New Roman" w:hAnsi="Sylfaen" w:cs="Sylfaen"/>
                <w:b/>
                <w:bCs/>
                <w:noProof/>
                <w:color w:val="333333"/>
                <w:sz w:val="21"/>
                <w:szCs w:val="21"/>
                <w:lang w:eastAsia="x-none"/>
              </w:rPr>
              <w:t>მ</w:t>
            </w:r>
            <w:r>
              <w:rPr>
                <w:rFonts w:ascii="Sylfaen" w:hAnsi="Sylfaen" w:cs="Sylfaen"/>
                <w:b/>
                <w:bCs/>
                <w:noProof/>
                <w:color w:val="333333"/>
                <w:position w:val="4"/>
                <w:sz w:val="16"/>
                <w:szCs w:val="16"/>
                <w:lang w:eastAsia="x-none"/>
              </w:rPr>
              <w:t>3</w:t>
            </w:r>
            <w:r>
              <w:rPr>
                <w:rFonts w:ascii="Sylfaen" w:hAnsi="Sylfaen" w:cs="Sylfaen"/>
                <w:b/>
                <w:bCs/>
                <w:noProof/>
                <w:color w:val="333333"/>
                <w:sz w:val="21"/>
                <w:szCs w:val="21"/>
                <w:lang w:eastAsia="x-none"/>
              </w:rPr>
              <w:t>-</w:t>
            </w:r>
            <w:r>
              <w:rPr>
                <w:rFonts w:ascii="Sylfaen" w:eastAsia="Times New Roman" w:hAnsi="Sylfaen" w:cs="Sylfaen"/>
                <w:b/>
                <w:bCs/>
                <w:noProof/>
                <w:color w:val="333333"/>
                <w:sz w:val="21"/>
                <w:szCs w:val="21"/>
                <w:lang w:eastAsia="x-none"/>
              </w:rPr>
              <w:t>ის</w:t>
            </w:r>
            <w:r>
              <w:rPr>
                <w:rFonts w:ascii="Sylfaen" w:hAnsi="Sylfaen" w:cs="Sylfaen"/>
                <w:noProof/>
                <w:color w:val="333333"/>
                <w:sz w:val="21"/>
                <w:szCs w:val="21"/>
                <w:lang w:eastAsia="x-none"/>
              </w:rPr>
              <w:t xml:space="preserve"> </w:t>
            </w:r>
            <w:r>
              <w:rPr>
                <w:rFonts w:ascii="Sylfaen" w:eastAsia="Times New Roman" w:hAnsi="Sylfaen" w:cs="Sylfaen"/>
                <w:b/>
                <w:bCs/>
                <w:noProof/>
                <w:color w:val="333333"/>
                <w:sz w:val="21"/>
                <w:szCs w:val="21"/>
                <w:lang w:eastAsia="x-none"/>
              </w:rPr>
              <w:t>თანხა</w:t>
            </w:r>
            <w:r>
              <w:rPr>
                <w:rFonts w:ascii="Sylfaen" w:hAnsi="Sylfaen" w:cs="Sylfaen"/>
                <w:noProof/>
                <w:color w:val="333333"/>
                <w:sz w:val="21"/>
                <w:szCs w:val="21"/>
                <w:lang w:eastAsia="x-none"/>
              </w:rPr>
              <w:t xml:space="preserve"> </w:t>
            </w:r>
          </w:p>
        </w:tc>
        <w:tc>
          <w:tcPr>
            <w:tcW w:w="150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xml:space="preserve">80 </w:t>
            </w:r>
          </w:p>
        </w:tc>
        <w:tc>
          <w:tcPr>
            <w:tcW w:w="136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xml:space="preserve">75 </w:t>
            </w:r>
          </w:p>
        </w:tc>
        <w:tc>
          <w:tcPr>
            <w:tcW w:w="115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xml:space="preserve">73 </w:t>
            </w:r>
          </w:p>
        </w:tc>
        <w:tc>
          <w:tcPr>
            <w:tcW w:w="1502"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xml:space="preserve">70 </w:t>
            </w:r>
          </w:p>
        </w:tc>
        <w:tc>
          <w:tcPr>
            <w:tcW w:w="1485"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xml:space="preserve">60 </w:t>
            </w:r>
          </w:p>
        </w:tc>
      </w:tr>
      <w:tr w:rsidR="00A62209">
        <w:trPr>
          <w:trHeight w:val="105"/>
        </w:trPr>
        <w:tc>
          <w:tcPr>
            <w:tcW w:w="435"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2</w:t>
            </w:r>
          </w:p>
        </w:tc>
        <w:tc>
          <w:tcPr>
            <w:tcW w:w="9615"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სახელმწიფო სამეურნეო ტყის ფონდის ტერიტორიაზე ხე-მცენარეების მოჭრისათვის ამ ცხრილის პირველი პუნქტით განსაზღვრული თანხის სამმაგი ოდენობა სახეობების მიხედვით</w:t>
            </w:r>
          </w:p>
        </w:tc>
      </w:tr>
      <w:tr w:rsidR="00A62209">
        <w:trPr>
          <w:trHeight w:val="105"/>
        </w:trPr>
        <w:tc>
          <w:tcPr>
            <w:tcW w:w="435"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3</w:t>
            </w:r>
          </w:p>
        </w:tc>
        <w:tc>
          <w:tcPr>
            <w:tcW w:w="9615"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სახელმწიფო სამეურნეო ტყის ფონდის ტერიტორიაზე წითელი ნუსხით განსაზღვრული ხე-მცენარეების მოჭრისათვის ამ ცხრილის პირველი პუნქტით განსაზღვრული თანხის ოთხმაგი ოდენობა სახეობების მიხედვით</w:t>
            </w:r>
          </w:p>
        </w:tc>
      </w:tr>
      <w:tr w:rsidR="00A62209">
        <w:trPr>
          <w:trHeight w:val="105"/>
        </w:trPr>
        <w:tc>
          <w:tcPr>
            <w:tcW w:w="435"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4</w:t>
            </w:r>
          </w:p>
        </w:tc>
        <w:tc>
          <w:tcPr>
            <w:tcW w:w="9615"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დაცულ ტერიტორიაზე ხე-მცენარეების მოჭრისათვის ამ ცხრილის პირველი პუნქტით განსაზღვრული თანხის ოთხმაგი ოდენობა სახეობების მიხედვით</w:t>
            </w:r>
          </w:p>
        </w:tc>
      </w:tr>
      <w:tr w:rsidR="00A62209">
        <w:trPr>
          <w:trHeight w:val="105"/>
        </w:trPr>
        <w:tc>
          <w:tcPr>
            <w:tcW w:w="435"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5</w:t>
            </w:r>
          </w:p>
        </w:tc>
        <w:tc>
          <w:tcPr>
            <w:tcW w:w="9615" w:type="dxa"/>
            <w:gridSpan w:val="6"/>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დაცულ ტერიტორიაზე წითელი ნუსხით განსაზღვრული ხე-მცენარეების მოჭრისათვის ამ ცხრილის პირველი პუნქტით განსაზღვრული თანხის ხუთმაგი ოდენობა სახეობების მიხედვით</w:t>
            </w:r>
          </w:p>
        </w:tc>
      </w:tr>
    </w:tbl>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eastAsia="x-none"/>
        </w:rPr>
      </w:pPr>
      <w:r>
        <w:rPr>
          <w:rFonts w:ascii="Sylfaen" w:eastAsia="Times New Roman" w:hAnsi="Sylfaen" w:cs="Sylfaen"/>
          <w:noProof/>
          <w:sz w:val="24"/>
          <w:szCs w:val="24"/>
          <w:lang w:eastAsia="x-none"/>
        </w:rPr>
        <w:t>ცხრილი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№2 (</w:t>
      </w:r>
      <w:r>
        <w:rPr>
          <w:rFonts w:ascii="Sylfaen" w:hAnsi="Sylfaen" w:cs="Sylfaen"/>
          <w:i/>
          <w:iCs/>
          <w:noProof/>
          <w:sz w:val="20"/>
          <w:szCs w:val="20"/>
          <w:lang w:eastAsia="x-none"/>
        </w:rPr>
        <w:t xml:space="preserve">11.05.2016 N 213 </w:t>
      </w:r>
      <w:r>
        <w:rPr>
          <w:rFonts w:ascii="Sylfaen" w:eastAsia="Times New Roman" w:hAnsi="Sylfaen" w:cs="Sylfaen"/>
          <w:i/>
          <w:iCs/>
          <w:noProof/>
          <w:sz w:val="20"/>
          <w:szCs w:val="20"/>
          <w:lang w:eastAsia="x-none"/>
        </w:rPr>
        <w:t>ამოქმედდეს 2017 წლის 1 იანვრიდან)</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tbl>
      <w:tblPr>
        <w:tblW w:w="0" w:type="auto"/>
        <w:tblInd w:w="-8" w:type="dxa"/>
        <w:tblLayout w:type="fixed"/>
        <w:tblCellMar>
          <w:left w:w="15" w:type="dxa"/>
          <w:right w:w="15" w:type="dxa"/>
        </w:tblCellMar>
        <w:tblLook w:val="0000" w:firstRow="0" w:lastRow="0" w:firstColumn="0" w:lastColumn="0" w:noHBand="0" w:noVBand="0"/>
      </w:tblPr>
      <w:tblGrid>
        <w:gridCol w:w="547"/>
        <w:gridCol w:w="4798"/>
        <w:gridCol w:w="4420"/>
      </w:tblGrid>
      <w:tr w:rsidR="00A62209">
        <w:trPr>
          <w:trHeight w:val="330"/>
        </w:trPr>
        <w:tc>
          <w:tcPr>
            <w:tcW w:w="54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eastAsia="Times New Roman" w:hAnsi="Sylfaen" w:cs="Sylfaen"/>
                <w:b/>
                <w:bCs/>
                <w:noProof/>
                <w:color w:val="333333"/>
                <w:sz w:val="21"/>
                <w:szCs w:val="21"/>
                <w:lang w:eastAsia="x-none"/>
              </w:rPr>
              <w:lastRenderedPageBreak/>
              <w:t>№</w:t>
            </w:r>
            <w:r>
              <w:rPr>
                <w:rFonts w:ascii="Sylfaen" w:hAnsi="Sylfaen" w:cs="Sylfaen"/>
                <w:noProof/>
                <w:color w:val="333333"/>
                <w:sz w:val="21"/>
                <w:szCs w:val="21"/>
                <w:lang w:eastAsia="x-none"/>
              </w:rPr>
              <w:t xml:space="preserve"> </w:t>
            </w:r>
          </w:p>
        </w:tc>
        <w:tc>
          <w:tcPr>
            <w:tcW w:w="479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eastAsia="Times New Roman" w:hAnsi="Sylfaen" w:cs="Sylfaen"/>
                <w:b/>
                <w:bCs/>
                <w:noProof/>
                <w:color w:val="333333"/>
                <w:sz w:val="21"/>
                <w:szCs w:val="21"/>
                <w:lang w:eastAsia="x-none"/>
              </w:rPr>
              <w:t>ფართობის</w:t>
            </w:r>
            <w:r>
              <w:rPr>
                <w:rFonts w:ascii="Sylfaen" w:hAnsi="Sylfaen" w:cs="Sylfaen"/>
                <w:noProof/>
                <w:color w:val="333333"/>
                <w:sz w:val="21"/>
                <w:szCs w:val="21"/>
                <w:lang w:eastAsia="x-none"/>
              </w:rPr>
              <w:t xml:space="preserve"> </w:t>
            </w:r>
            <w:r>
              <w:rPr>
                <w:rFonts w:ascii="Sylfaen" w:eastAsia="Times New Roman" w:hAnsi="Sylfaen" w:cs="Sylfaen"/>
                <w:b/>
                <w:bCs/>
                <w:noProof/>
                <w:color w:val="333333"/>
                <w:sz w:val="21"/>
                <w:szCs w:val="21"/>
                <w:lang w:eastAsia="x-none"/>
              </w:rPr>
              <w:t>მოცულობა</w:t>
            </w:r>
            <w:r>
              <w:rPr>
                <w:rFonts w:ascii="Sylfaen" w:hAnsi="Sylfaen" w:cs="Sylfaen"/>
                <w:noProof/>
                <w:color w:val="333333"/>
                <w:sz w:val="21"/>
                <w:szCs w:val="21"/>
                <w:lang w:eastAsia="x-none"/>
              </w:rPr>
              <w:t xml:space="preserve"> </w:t>
            </w:r>
          </w:p>
        </w:tc>
        <w:tc>
          <w:tcPr>
            <w:tcW w:w="442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1"/>
                <w:szCs w:val="21"/>
                <w:lang w:eastAsia="x-none"/>
              </w:rPr>
            </w:pPr>
            <w:r>
              <w:rPr>
                <w:rFonts w:ascii="Sylfaen" w:eastAsia="Times New Roman" w:hAnsi="Sylfaen" w:cs="Sylfaen"/>
                <w:b/>
                <w:bCs/>
                <w:noProof/>
                <w:color w:val="333333"/>
                <w:sz w:val="21"/>
                <w:szCs w:val="21"/>
                <w:lang w:eastAsia="x-none"/>
              </w:rPr>
              <w:t>საბაზისო</w:t>
            </w:r>
            <w:r>
              <w:rPr>
                <w:rFonts w:ascii="Sylfaen" w:hAnsi="Sylfaen" w:cs="Sylfaen"/>
                <w:noProof/>
                <w:color w:val="333333"/>
                <w:sz w:val="21"/>
                <w:szCs w:val="21"/>
                <w:lang w:eastAsia="x-none"/>
              </w:rPr>
              <w:t xml:space="preserve"> </w:t>
            </w:r>
            <w:r>
              <w:rPr>
                <w:rFonts w:ascii="Sylfaen" w:eastAsia="Times New Roman" w:hAnsi="Sylfaen" w:cs="Sylfaen"/>
                <w:b/>
                <w:bCs/>
                <w:noProof/>
                <w:color w:val="333333"/>
                <w:sz w:val="21"/>
                <w:szCs w:val="21"/>
                <w:lang w:eastAsia="x-none"/>
              </w:rPr>
              <w:t>თანხა (ლარი)</w:t>
            </w:r>
            <w:r>
              <w:rPr>
                <w:rFonts w:ascii="Sylfaen" w:hAnsi="Sylfaen" w:cs="Sylfaen"/>
                <w:noProof/>
                <w:color w:val="333333"/>
                <w:sz w:val="21"/>
                <w:szCs w:val="21"/>
                <w:lang w:eastAsia="x-none"/>
              </w:rPr>
              <w:t xml:space="preserve"> </w:t>
            </w:r>
          </w:p>
        </w:tc>
      </w:tr>
      <w:tr w:rsidR="00A62209">
        <w:trPr>
          <w:trHeight w:val="270"/>
        </w:trPr>
        <w:tc>
          <w:tcPr>
            <w:tcW w:w="54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1"/>
                <w:szCs w:val="21"/>
                <w:lang w:eastAsia="x-none"/>
              </w:rPr>
            </w:pPr>
            <w:r>
              <w:rPr>
                <w:rFonts w:ascii="Sylfaen" w:hAnsi="Sylfaen" w:cs="Sylfaen"/>
                <w:noProof/>
                <w:color w:val="333333"/>
                <w:sz w:val="21"/>
                <w:szCs w:val="21"/>
                <w:lang w:eastAsia="x-none"/>
              </w:rPr>
              <w:t xml:space="preserve">1 </w:t>
            </w:r>
          </w:p>
        </w:tc>
        <w:tc>
          <w:tcPr>
            <w:tcW w:w="479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hAnsi="Sylfaen" w:cs="Sylfaen"/>
                <w:noProof/>
                <w:color w:val="333333"/>
                <w:sz w:val="21"/>
                <w:szCs w:val="21"/>
                <w:lang w:eastAsia="x-none"/>
              </w:rPr>
              <w:t>1-</w:t>
            </w:r>
            <w:r>
              <w:rPr>
                <w:rFonts w:ascii="Sylfaen" w:eastAsia="Times New Roman" w:hAnsi="Sylfaen" w:cs="Sylfaen"/>
                <w:noProof/>
                <w:color w:val="333333"/>
                <w:sz w:val="21"/>
                <w:szCs w:val="21"/>
                <w:lang w:eastAsia="x-none"/>
              </w:rPr>
              <w:t>დან - 500 მ</w:t>
            </w:r>
            <w:r>
              <w:rPr>
                <w:rFonts w:ascii="Sylfaen" w:hAnsi="Sylfaen" w:cs="Sylfaen"/>
                <w:noProof/>
                <w:color w:val="333333"/>
                <w:position w:val="4"/>
                <w:sz w:val="16"/>
                <w:szCs w:val="16"/>
                <w:lang w:eastAsia="x-none"/>
              </w:rPr>
              <w:t>2</w:t>
            </w:r>
            <w:r>
              <w:rPr>
                <w:rFonts w:ascii="Sylfaen" w:hAnsi="Sylfaen" w:cs="Sylfaen"/>
                <w:noProof/>
                <w:color w:val="333333"/>
                <w:sz w:val="21"/>
                <w:szCs w:val="21"/>
                <w:lang w:eastAsia="x-none"/>
              </w:rPr>
              <w:t>-</w:t>
            </w:r>
            <w:r>
              <w:rPr>
                <w:rFonts w:ascii="Sylfaen" w:eastAsia="Times New Roman" w:hAnsi="Sylfaen" w:cs="Sylfaen"/>
                <w:noProof/>
                <w:color w:val="333333"/>
                <w:sz w:val="21"/>
                <w:szCs w:val="21"/>
                <w:lang w:eastAsia="x-none"/>
              </w:rPr>
              <w:t xml:space="preserve">მდე </w:t>
            </w:r>
          </w:p>
        </w:tc>
        <w:tc>
          <w:tcPr>
            <w:tcW w:w="442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500 </w:t>
            </w:r>
          </w:p>
        </w:tc>
      </w:tr>
      <w:tr w:rsidR="00A62209">
        <w:trPr>
          <w:trHeight w:val="285"/>
        </w:trPr>
        <w:tc>
          <w:tcPr>
            <w:tcW w:w="54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2 </w:t>
            </w:r>
          </w:p>
        </w:tc>
        <w:tc>
          <w:tcPr>
            <w:tcW w:w="479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500 მ</w:t>
            </w:r>
            <w:r>
              <w:rPr>
                <w:rFonts w:ascii="Sylfaen" w:hAnsi="Sylfaen" w:cs="Sylfaen"/>
                <w:noProof/>
                <w:color w:val="333333"/>
                <w:position w:val="4"/>
                <w:sz w:val="16"/>
                <w:szCs w:val="16"/>
                <w:lang w:eastAsia="x-none"/>
              </w:rPr>
              <w:t>2</w:t>
            </w:r>
            <w:r>
              <w:rPr>
                <w:rFonts w:ascii="Sylfaen" w:hAnsi="Sylfaen" w:cs="Sylfaen"/>
                <w:noProof/>
                <w:color w:val="333333"/>
                <w:sz w:val="21"/>
                <w:szCs w:val="21"/>
                <w:lang w:eastAsia="x-none"/>
              </w:rPr>
              <w:t>-</w:t>
            </w:r>
            <w:r>
              <w:rPr>
                <w:rFonts w:ascii="Sylfaen" w:eastAsia="Times New Roman" w:hAnsi="Sylfaen" w:cs="Sylfaen"/>
                <w:noProof/>
                <w:color w:val="333333"/>
                <w:sz w:val="21"/>
                <w:szCs w:val="21"/>
                <w:lang w:eastAsia="x-none"/>
              </w:rPr>
              <w:t>დან -1000 მ</w:t>
            </w:r>
            <w:r>
              <w:rPr>
                <w:rFonts w:ascii="Sylfaen" w:hAnsi="Sylfaen" w:cs="Sylfaen"/>
                <w:noProof/>
                <w:color w:val="333333"/>
                <w:position w:val="4"/>
                <w:sz w:val="16"/>
                <w:szCs w:val="16"/>
                <w:lang w:eastAsia="x-none"/>
              </w:rPr>
              <w:t>2</w:t>
            </w:r>
            <w:r>
              <w:rPr>
                <w:rFonts w:ascii="Sylfaen" w:hAnsi="Sylfaen" w:cs="Sylfaen"/>
                <w:noProof/>
                <w:color w:val="333333"/>
                <w:sz w:val="21"/>
                <w:szCs w:val="21"/>
                <w:lang w:eastAsia="x-none"/>
              </w:rPr>
              <w:t>-</w:t>
            </w:r>
            <w:r>
              <w:rPr>
                <w:rFonts w:ascii="Sylfaen" w:eastAsia="Times New Roman" w:hAnsi="Sylfaen" w:cs="Sylfaen"/>
                <w:noProof/>
                <w:color w:val="333333"/>
                <w:sz w:val="21"/>
                <w:szCs w:val="21"/>
                <w:lang w:eastAsia="x-none"/>
              </w:rPr>
              <w:t xml:space="preserve">მდე </w:t>
            </w:r>
          </w:p>
        </w:tc>
        <w:tc>
          <w:tcPr>
            <w:tcW w:w="442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1000 </w:t>
            </w:r>
          </w:p>
        </w:tc>
      </w:tr>
      <w:tr w:rsidR="00A62209">
        <w:trPr>
          <w:trHeight w:val="345"/>
        </w:trPr>
        <w:tc>
          <w:tcPr>
            <w:tcW w:w="54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3 </w:t>
            </w:r>
          </w:p>
        </w:tc>
        <w:tc>
          <w:tcPr>
            <w:tcW w:w="479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1000 მ</w:t>
            </w:r>
            <w:r>
              <w:rPr>
                <w:rFonts w:ascii="Sylfaen" w:hAnsi="Sylfaen" w:cs="Sylfaen"/>
                <w:noProof/>
                <w:color w:val="333333"/>
                <w:position w:val="4"/>
                <w:sz w:val="16"/>
                <w:szCs w:val="16"/>
                <w:lang w:eastAsia="x-none"/>
              </w:rPr>
              <w:t>2</w:t>
            </w:r>
            <w:r>
              <w:rPr>
                <w:rFonts w:ascii="Sylfaen" w:hAnsi="Sylfaen" w:cs="Sylfaen"/>
                <w:noProof/>
                <w:color w:val="333333"/>
                <w:sz w:val="21"/>
                <w:szCs w:val="21"/>
                <w:lang w:eastAsia="x-none"/>
              </w:rPr>
              <w:t>-</w:t>
            </w:r>
            <w:r>
              <w:rPr>
                <w:rFonts w:ascii="Sylfaen" w:eastAsia="Times New Roman" w:hAnsi="Sylfaen" w:cs="Sylfaen"/>
                <w:noProof/>
                <w:color w:val="333333"/>
                <w:sz w:val="21"/>
                <w:szCs w:val="21"/>
                <w:lang w:eastAsia="x-none"/>
              </w:rPr>
              <w:t>დან - 5000 მ</w:t>
            </w:r>
            <w:r>
              <w:rPr>
                <w:rFonts w:ascii="Sylfaen" w:hAnsi="Sylfaen" w:cs="Sylfaen"/>
                <w:noProof/>
                <w:color w:val="333333"/>
                <w:position w:val="4"/>
                <w:sz w:val="16"/>
                <w:szCs w:val="16"/>
                <w:lang w:eastAsia="x-none"/>
              </w:rPr>
              <w:t>2</w:t>
            </w:r>
            <w:r>
              <w:rPr>
                <w:rFonts w:ascii="Sylfaen" w:hAnsi="Sylfaen" w:cs="Sylfaen"/>
                <w:noProof/>
                <w:color w:val="333333"/>
                <w:sz w:val="21"/>
                <w:szCs w:val="21"/>
                <w:lang w:eastAsia="x-none"/>
              </w:rPr>
              <w:t>-</w:t>
            </w:r>
            <w:r>
              <w:rPr>
                <w:rFonts w:ascii="Sylfaen" w:eastAsia="Times New Roman" w:hAnsi="Sylfaen" w:cs="Sylfaen"/>
                <w:noProof/>
                <w:color w:val="333333"/>
                <w:sz w:val="21"/>
                <w:szCs w:val="21"/>
                <w:lang w:eastAsia="x-none"/>
              </w:rPr>
              <w:t xml:space="preserve">მდე </w:t>
            </w:r>
          </w:p>
        </w:tc>
        <w:tc>
          <w:tcPr>
            <w:tcW w:w="442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1600 </w:t>
            </w:r>
          </w:p>
        </w:tc>
      </w:tr>
      <w:tr w:rsidR="00A62209">
        <w:trPr>
          <w:trHeight w:val="315"/>
        </w:trPr>
        <w:tc>
          <w:tcPr>
            <w:tcW w:w="54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 xml:space="preserve">4 </w:t>
            </w:r>
          </w:p>
        </w:tc>
        <w:tc>
          <w:tcPr>
            <w:tcW w:w="4798"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5000 მ</w:t>
            </w:r>
            <w:r>
              <w:rPr>
                <w:rFonts w:ascii="Sylfaen" w:hAnsi="Sylfaen" w:cs="Sylfaen"/>
                <w:noProof/>
                <w:color w:val="333333"/>
                <w:position w:val="4"/>
                <w:sz w:val="16"/>
                <w:szCs w:val="16"/>
                <w:lang w:eastAsia="x-none"/>
              </w:rPr>
              <w:t>2</w:t>
            </w:r>
            <w:r>
              <w:rPr>
                <w:rFonts w:ascii="Sylfaen" w:hAnsi="Sylfaen" w:cs="Sylfaen"/>
                <w:noProof/>
                <w:color w:val="333333"/>
                <w:sz w:val="21"/>
                <w:szCs w:val="21"/>
                <w:lang w:eastAsia="x-none"/>
              </w:rPr>
              <w:t>-</w:t>
            </w:r>
            <w:r>
              <w:rPr>
                <w:rFonts w:ascii="Sylfaen" w:eastAsia="Times New Roman" w:hAnsi="Sylfaen" w:cs="Sylfaen"/>
                <w:noProof/>
                <w:color w:val="333333"/>
                <w:sz w:val="21"/>
                <w:szCs w:val="21"/>
                <w:lang w:eastAsia="x-none"/>
              </w:rPr>
              <w:t xml:space="preserve">დან  </w:t>
            </w:r>
          </w:p>
        </w:tc>
        <w:tc>
          <w:tcPr>
            <w:tcW w:w="442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1"/>
                <w:szCs w:val="21"/>
                <w:lang w:eastAsia="x-none"/>
              </w:rPr>
            </w:pPr>
            <w:r>
              <w:rPr>
                <w:rFonts w:ascii="Sylfaen" w:eastAsia="Times New Roman" w:hAnsi="Sylfaen" w:cs="Sylfaen"/>
                <w:noProof/>
                <w:color w:val="333333"/>
                <w:sz w:val="21"/>
                <w:szCs w:val="21"/>
                <w:lang w:eastAsia="x-none"/>
              </w:rPr>
              <w:t>0,36 ყოველ მ</w:t>
            </w:r>
            <w:r>
              <w:rPr>
                <w:rFonts w:ascii="Sylfaen" w:hAnsi="Sylfaen" w:cs="Sylfaen"/>
                <w:noProof/>
                <w:color w:val="333333"/>
                <w:position w:val="4"/>
                <w:sz w:val="16"/>
                <w:szCs w:val="16"/>
                <w:lang w:eastAsia="x-none"/>
              </w:rPr>
              <w:t>2</w:t>
            </w:r>
            <w:r>
              <w:rPr>
                <w:rFonts w:ascii="Sylfaen" w:hAnsi="Sylfaen" w:cs="Sylfaen"/>
                <w:noProof/>
                <w:color w:val="333333"/>
                <w:sz w:val="21"/>
                <w:szCs w:val="21"/>
                <w:lang w:eastAsia="x-none"/>
              </w:rPr>
              <w:t>-</w:t>
            </w:r>
            <w:r>
              <w:rPr>
                <w:rFonts w:ascii="Sylfaen" w:eastAsia="Times New Roman" w:hAnsi="Sylfaen" w:cs="Sylfaen"/>
                <w:noProof/>
                <w:color w:val="333333"/>
                <w:sz w:val="21"/>
                <w:szCs w:val="21"/>
                <w:lang w:eastAsia="x-none"/>
              </w:rPr>
              <w:t>ზე</w:t>
            </w:r>
          </w:p>
        </w:tc>
      </w:tr>
    </w:tbl>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right"/>
        <w:rPr>
          <w:rFonts w:ascii="Sylfaen" w:hAnsi="Sylfaen" w:cs="Sylfaen"/>
          <w:noProof/>
          <w:sz w:val="24"/>
          <w:szCs w:val="24"/>
          <w:lang w:eastAsia="x-non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№8</w:t>
      </w:r>
      <w:r>
        <w:rPr>
          <w:rFonts w:ascii="Sylfaen" w:hAnsi="Sylfaen" w:cs="Sylfaen"/>
          <w:noProof/>
          <w:sz w:val="24"/>
          <w:szCs w:val="24"/>
          <w:lang w:eastAsia="x-none"/>
        </w:rPr>
        <w:t xml:space="preserve"> </w:t>
      </w:r>
      <w:r>
        <w:rPr>
          <w:rFonts w:ascii="Sylfaen" w:hAnsi="Sylfaen" w:cs="Sylfaen"/>
          <w:i/>
          <w:iCs/>
          <w:noProof/>
          <w:sz w:val="20"/>
          <w:szCs w:val="20"/>
          <w:lang w:eastAsia="x-none"/>
        </w:rPr>
        <w:t xml:space="preserve">(3.07.2017 N 319 </w:t>
      </w:r>
      <w:r>
        <w:rPr>
          <w:rFonts w:ascii="Sylfaen" w:eastAsia="Times New Roman" w:hAnsi="Sylfaen" w:cs="Sylfaen"/>
          <w:i/>
          <w:iCs/>
          <w:noProof/>
          <w:sz w:val="20"/>
          <w:szCs w:val="20"/>
          <w:lang w:eastAsia="x-none"/>
        </w:rPr>
        <w:t>ამოქმედდეს 2017 წლის 1 აგვისტოდან))</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right"/>
        <w:rPr>
          <w:rFonts w:ascii="Sylfaen" w:hAnsi="Sylfaen" w:cs="Sylfaen"/>
          <w:noProof/>
          <w:sz w:val="24"/>
          <w:szCs w:val="24"/>
          <w:lang w:eastAsia="x-none"/>
        </w:rPr>
      </w:pPr>
    </w:p>
    <w:tbl>
      <w:tblPr>
        <w:tblW w:w="0" w:type="auto"/>
        <w:tblInd w:w="-8" w:type="dxa"/>
        <w:tblLayout w:type="fixed"/>
        <w:tblCellMar>
          <w:left w:w="15" w:type="dxa"/>
          <w:right w:w="15" w:type="dxa"/>
        </w:tblCellMar>
        <w:tblLook w:val="0000" w:firstRow="0" w:lastRow="0" w:firstColumn="0" w:lastColumn="0" w:noHBand="0" w:noVBand="0"/>
      </w:tblPr>
      <w:tblGrid>
        <w:gridCol w:w="1037"/>
        <w:gridCol w:w="5367"/>
        <w:gridCol w:w="2986"/>
      </w:tblGrid>
      <w:tr w:rsidR="00A62209">
        <w:trPr>
          <w:trHeight w:val="157"/>
        </w:trPr>
        <w:tc>
          <w:tcPr>
            <w:tcW w:w="9390" w:type="dxa"/>
            <w:gridSpan w:val="3"/>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ფოთლოვანი</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სახეობებისათვის</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ხის</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ღეროდან</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მიღებული</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მორის</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ხარისხი</w:t>
            </w:r>
          </w:p>
        </w:tc>
      </w:tr>
      <w:tr w:rsidR="00A62209">
        <w:trPr>
          <w:trHeight w:val="157"/>
        </w:trPr>
        <w:tc>
          <w:tcPr>
            <w:tcW w:w="9390" w:type="dxa"/>
            <w:gridSpan w:val="3"/>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მორის</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სიგრძე</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მეტრებში: 1-6</w:t>
            </w:r>
          </w:p>
        </w:tc>
      </w:tr>
      <w:tr w:rsidR="00A62209">
        <w:trPr>
          <w:trHeight w:val="196"/>
        </w:trPr>
        <w:tc>
          <w:tcPr>
            <w:tcW w:w="103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ხარისხი</w:t>
            </w:r>
          </w:p>
        </w:tc>
        <w:tc>
          <w:tcPr>
            <w:tcW w:w="53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აღწერილობა</w:t>
            </w:r>
          </w:p>
        </w:tc>
        <w:tc>
          <w:tcPr>
            <w:tcW w:w="298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შენიშვნა</w:t>
            </w:r>
          </w:p>
        </w:tc>
      </w:tr>
      <w:tr w:rsidR="00A62209">
        <w:trPr>
          <w:trHeight w:val="581"/>
        </w:trPr>
        <w:tc>
          <w:tcPr>
            <w:tcW w:w="103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0"/>
                <w:szCs w:val="20"/>
                <w:lang w:eastAsia="x-none"/>
              </w:rPr>
            </w:pPr>
            <w:r>
              <w:rPr>
                <w:rFonts w:ascii="Sylfaen" w:hAnsi="Sylfaen" w:cs="Sylfaen"/>
                <w:b/>
                <w:bCs/>
                <w:noProof/>
                <w:sz w:val="20"/>
                <w:szCs w:val="20"/>
                <w:lang w:eastAsia="x-none"/>
              </w:rPr>
              <w:t>I</w:t>
            </w:r>
            <w:r>
              <w:rPr>
                <w:rFonts w:ascii="Sylfaen" w:hAnsi="Sylfaen" w:cs="Sylfaen"/>
                <w:noProof/>
                <w:sz w:val="20"/>
                <w:szCs w:val="20"/>
                <w:lang w:eastAsia="x-none"/>
              </w:rPr>
              <w:t xml:space="preserve"> </w:t>
            </w:r>
          </w:p>
        </w:tc>
        <w:tc>
          <w:tcPr>
            <w:tcW w:w="53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ხის ღეროდან ამოღებული უნაკლო მორი, დასაშვებია ბზარები მორის დიამეტრის 25% </w:t>
            </w:r>
          </w:p>
        </w:tc>
        <w:tc>
          <w:tcPr>
            <w:tcW w:w="298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დაუშვებელია: როკები,  სოკოვანი დაავადება, ორი გული, გულის სიდამპლე </w:t>
            </w:r>
          </w:p>
        </w:tc>
      </w:tr>
      <w:tr w:rsidR="00A62209">
        <w:trPr>
          <w:trHeight w:val="644"/>
        </w:trPr>
        <w:tc>
          <w:tcPr>
            <w:tcW w:w="103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0"/>
                <w:szCs w:val="20"/>
                <w:lang w:eastAsia="x-none"/>
              </w:rPr>
            </w:pPr>
            <w:r>
              <w:rPr>
                <w:rFonts w:ascii="Sylfaen" w:hAnsi="Sylfaen" w:cs="Sylfaen"/>
                <w:b/>
                <w:bCs/>
                <w:noProof/>
                <w:sz w:val="20"/>
                <w:szCs w:val="20"/>
                <w:lang w:eastAsia="x-none"/>
              </w:rPr>
              <w:t>II</w:t>
            </w:r>
            <w:r>
              <w:rPr>
                <w:rFonts w:ascii="Sylfaen" w:hAnsi="Sylfaen" w:cs="Sylfaen"/>
                <w:noProof/>
                <w:sz w:val="20"/>
                <w:szCs w:val="20"/>
                <w:lang w:eastAsia="x-none"/>
              </w:rPr>
              <w:t xml:space="preserve"> </w:t>
            </w:r>
          </w:p>
        </w:tc>
        <w:tc>
          <w:tcPr>
            <w:tcW w:w="53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ხის ღეროდან ამოღებული მორი, რომელშიც დასაშვებია როკები მორის ერთ მხარეს, ბზარები მორის დიამეტრის 30% </w:t>
            </w:r>
          </w:p>
        </w:tc>
        <w:tc>
          <w:tcPr>
            <w:tcW w:w="298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დაუშვებელია: სოკოვანი დაავადება, ორი გული, გულის სიდამპლე </w:t>
            </w:r>
          </w:p>
        </w:tc>
      </w:tr>
      <w:tr w:rsidR="00A62209">
        <w:trPr>
          <w:trHeight w:val="777"/>
        </w:trPr>
        <w:tc>
          <w:tcPr>
            <w:tcW w:w="103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0"/>
                <w:szCs w:val="20"/>
                <w:lang w:eastAsia="x-none"/>
              </w:rPr>
            </w:pPr>
            <w:r>
              <w:rPr>
                <w:rFonts w:ascii="Sylfaen" w:hAnsi="Sylfaen" w:cs="Sylfaen"/>
                <w:b/>
                <w:bCs/>
                <w:noProof/>
                <w:sz w:val="20"/>
                <w:szCs w:val="20"/>
                <w:lang w:eastAsia="x-none"/>
              </w:rPr>
              <w:t>III</w:t>
            </w:r>
            <w:r>
              <w:rPr>
                <w:rFonts w:ascii="Sylfaen" w:hAnsi="Sylfaen" w:cs="Sylfaen"/>
                <w:noProof/>
                <w:sz w:val="20"/>
                <w:szCs w:val="20"/>
                <w:lang w:eastAsia="x-none"/>
              </w:rPr>
              <w:t xml:space="preserve"> </w:t>
            </w:r>
          </w:p>
        </w:tc>
        <w:tc>
          <w:tcPr>
            <w:tcW w:w="53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ხის ღეროდან ამოღებული მორი, რომელშიც დასაშვებია როკები მორის ერთ მხარეს, ბზარები, სოკოვანი დაავადება, ორი გული და გულის სიდამპლე, რომლის დიამეტრიც არ უნდა აღემატებოდეს მორის მსხვილი თავის დიამეტრის 15%-ს, ასევე III ხარისხში ჩაითვლება 2 მეტრამდე სიგრძის I  ხარისხის თვისების მქონე მორი </w:t>
            </w:r>
          </w:p>
        </w:tc>
        <w:tc>
          <w:tcPr>
            <w:tcW w:w="298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A62209">
        <w:trPr>
          <w:trHeight w:val="864"/>
        </w:trPr>
        <w:tc>
          <w:tcPr>
            <w:tcW w:w="103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0"/>
                <w:szCs w:val="20"/>
                <w:lang w:eastAsia="x-none"/>
              </w:rPr>
            </w:pPr>
            <w:r>
              <w:rPr>
                <w:rFonts w:ascii="Sylfaen" w:hAnsi="Sylfaen" w:cs="Sylfaen"/>
                <w:b/>
                <w:bCs/>
                <w:noProof/>
                <w:sz w:val="20"/>
                <w:szCs w:val="20"/>
                <w:lang w:eastAsia="x-none"/>
              </w:rPr>
              <w:t>IV</w:t>
            </w:r>
            <w:r>
              <w:rPr>
                <w:rFonts w:ascii="Sylfaen" w:hAnsi="Sylfaen" w:cs="Sylfaen"/>
                <w:noProof/>
                <w:sz w:val="20"/>
                <w:szCs w:val="20"/>
                <w:lang w:eastAsia="x-none"/>
              </w:rPr>
              <w:t xml:space="preserve"> </w:t>
            </w:r>
          </w:p>
        </w:tc>
        <w:tc>
          <w:tcPr>
            <w:tcW w:w="5367"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ხის ღეროდან ამოღებული მორი, რომელშიც დასაშვებია როკები, ბზარები, ორი გული, სოკოვანი დაავადება და გულის სიდამპლე, რომლის დიამეტრიც არ უნდა აღემატებოდეს მორის მსხვილი თავის დიამეტრის 25%-ს. ასევე IV ხარისხში ჩაითვლება 2 მეტრამდე სიგრძის II ხარისხის თვისების მქონე მორი </w:t>
            </w:r>
          </w:p>
        </w:tc>
        <w:tc>
          <w:tcPr>
            <w:tcW w:w="298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bl>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p>
    <w:tbl>
      <w:tblPr>
        <w:tblW w:w="0" w:type="auto"/>
        <w:tblInd w:w="-8" w:type="dxa"/>
        <w:tblLayout w:type="fixed"/>
        <w:tblCellMar>
          <w:left w:w="15" w:type="dxa"/>
          <w:right w:w="15" w:type="dxa"/>
        </w:tblCellMar>
        <w:tblLook w:val="0000" w:firstRow="0" w:lastRow="0" w:firstColumn="0" w:lastColumn="0" w:noHBand="0" w:noVBand="0"/>
      </w:tblPr>
      <w:tblGrid>
        <w:gridCol w:w="1190"/>
        <w:gridCol w:w="6326"/>
        <w:gridCol w:w="1873"/>
      </w:tblGrid>
      <w:tr w:rsidR="00A62209">
        <w:trPr>
          <w:trHeight w:val="218"/>
        </w:trPr>
        <w:tc>
          <w:tcPr>
            <w:tcW w:w="9389" w:type="dxa"/>
            <w:gridSpan w:val="3"/>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წიწვოვანი</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სახეობებისათვის</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ხის</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ღეროდან</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მიღებული</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მორის</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ხარისხი</w:t>
            </w:r>
          </w:p>
        </w:tc>
      </w:tr>
      <w:tr w:rsidR="00A62209">
        <w:trPr>
          <w:trHeight w:val="218"/>
        </w:trPr>
        <w:tc>
          <w:tcPr>
            <w:tcW w:w="9389" w:type="dxa"/>
            <w:gridSpan w:val="3"/>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მორის</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სიგრძე</w:t>
            </w:r>
            <w:r>
              <w:rPr>
                <w:rFonts w:ascii="Sylfaen" w:hAnsi="Sylfaen" w:cs="Sylfaen"/>
                <w:noProof/>
                <w:sz w:val="20"/>
                <w:szCs w:val="20"/>
                <w:lang w:eastAsia="x-none"/>
              </w:rPr>
              <w:t xml:space="preserve"> </w:t>
            </w:r>
            <w:r>
              <w:rPr>
                <w:rFonts w:ascii="Sylfaen" w:eastAsia="Times New Roman" w:hAnsi="Sylfaen" w:cs="Sylfaen"/>
                <w:b/>
                <w:bCs/>
                <w:noProof/>
                <w:sz w:val="20"/>
                <w:szCs w:val="20"/>
                <w:lang w:eastAsia="x-none"/>
              </w:rPr>
              <w:t>მეტრებში: 1-7</w:t>
            </w:r>
          </w:p>
        </w:tc>
      </w:tr>
      <w:tr w:rsidR="00A62209">
        <w:trPr>
          <w:trHeight w:val="218"/>
        </w:trPr>
        <w:tc>
          <w:tcPr>
            <w:tcW w:w="119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ხარისხი</w:t>
            </w:r>
          </w:p>
        </w:tc>
        <w:tc>
          <w:tcPr>
            <w:tcW w:w="632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აღწერილობა</w:t>
            </w:r>
          </w:p>
        </w:tc>
        <w:tc>
          <w:tcPr>
            <w:tcW w:w="187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შენიშვნა</w:t>
            </w:r>
          </w:p>
        </w:tc>
      </w:tr>
      <w:tr w:rsidR="00A62209">
        <w:trPr>
          <w:trHeight w:val="345"/>
        </w:trPr>
        <w:tc>
          <w:tcPr>
            <w:tcW w:w="119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eastAsia="x-none"/>
              </w:rPr>
            </w:pPr>
            <w:r>
              <w:rPr>
                <w:rFonts w:ascii="Sylfaen" w:hAnsi="Sylfaen" w:cs="Sylfaen"/>
                <w:b/>
                <w:bCs/>
                <w:noProof/>
                <w:sz w:val="20"/>
                <w:szCs w:val="20"/>
                <w:lang w:eastAsia="x-none"/>
              </w:rPr>
              <w:t xml:space="preserve">I </w:t>
            </w:r>
          </w:p>
        </w:tc>
        <w:tc>
          <w:tcPr>
            <w:tcW w:w="632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ხის ღეროდან ამოღებული უნაკლო მორი, დასაშვებია მცირე ზომის როკები 3 სმ დიამეტრის, ბზარები მორის დიამეტრის 25% </w:t>
            </w:r>
          </w:p>
        </w:tc>
        <w:tc>
          <w:tcPr>
            <w:tcW w:w="187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დაუშვებელია: 3 სმ-ზე მეტი დიამეტრის როკები, სოკოვანი დაავადება, ორი გული, გულის სიდამპლე</w:t>
            </w:r>
          </w:p>
        </w:tc>
      </w:tr>
      <w:tr w:rsidR="00A62209">
        <w:trPr>
          <w:trHeight w:val="644"/>
        </w:trPr>
        <w:tc>
          <w:tcPr>
            <w:tcW w:w="119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eastAsia="x-none"/>
              </w:rPr>
            </w:pPr>
            <w:r>
              <w:rPr>
                <w:rFonts w:ascii="Sylfaen" w:hAnsi="Sylfaen" w:cs="Sylfaen"/>
                <w:b/>
                <w:bCs/>
                <w:noProof/>
                <w:sz w:val="20"/>
                <w:szCs w:val="20"/>
                <w:lang w:eastAsia="x-none"/>
              </w:rPr>
              <w:t>II</w:t>
            </w:r>
            <w:r>
              <w:rPr>
                <w:rFonts w:ascii="Sylfaen" w:hAnsi="Sylfaen" w:cs="Sylfaen"/>
                <w:noProof/>
                <w:sz w:val="20"/>
                <w:szCs w:val="20"/>
                <w:lang w:eastAsia="x-none"/>
              </w:rPr>
              <w:t xml:space="preserve"> </w:t>
            </w:r>
          </w:p>
        </w:tc>
        <w:tc>
          <w:tcPr>
            <w:tcW w:w="632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ხის ღეროდან ამოღებული მორი, რომელშიც დასაშვებია როკები, ორი გული, ბზარები მორის დიამეტრის 30% </w:t>
            </w:r>
          </w:p>
        </w:tc>
        <w:tc>
          <w:tcPr>
            <w:tcW w:w="1873"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დაუშვებელია: სოკოვანი დაავადება, გულის სიდამპლე.</w:t>
            </w:r>
          </w:p>
        </w:tc>
      </w:tr>
      <w:tr w:rsidR="00A62209">
        <w:trPr>
          <w:trHeight w:val="863"/>
        </w:trPr>
        <w:tc>
          <w:tcPr>
            <w:tcW w:w="119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eastAsia="x-none"/>
              </w:rPr>
            </w:pPr>
            <w:r>
              <w:rPr>
                <w:rFonts w:ascii="Sylfaen" w:hAnsi="Sylfaen" w:cs="Sylfaen"/>
                <w:b/>
                <w:bCs/>
                <w:noProof/>
                <w:sz w:val="20"/>
                <w:szCs w:val="20"/>
                <w:lang w:eastAsia="x-none"/>
              </w:rPr>
              <w:lastRenderedPageBreak/>
              <w:t>III</w:t>
            </w:r>
            <w:r>
              <w:rPr>
                <w:rFonts w:ascii="Sylfaen" w:hAnsi="Sylfaen" w:cs="Sylfaen"/>
                <w:noProof/>
                <w:sz w:val="20"/>
                <w:szCs w:val="20"/>
                <w:lang w:eastAsia="x-none"/>
              </w:rPr>
              <w:t xml:space="preserve"> </w:t>
            </w:r>
          </w:p>
        </w:tc>
        <w:tc>
          <w:tcPr>
            <w:tcW w:w="632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ხის ღეროდან ამოღებული მორი, რომელშიც დასაშვებია როკები, ბზარები, ორი გული, სოკოვანი დაავადება და გულის სიდამპლე, რომლის დიამეტრიც არ უნდა აღემატებოდეს მორის მსხვილი თავის დიამეტრის 15%-ს. ასევე III ხარისხში ჩაითვლება 2 მეტრამდე სიგრძის I ხარისხის თვისების მქონე მორი </w:t>
            </w:r>
          </w:p>
        </w:tc>
        <w:tc>
          <w:tcPr>
            <w:tcW w:w="1873" w:type="dxa"/>
            <w:tcBorders>
              <w:top w:val="single" w:sz="6" w:space="0" w:color="auto"/>
              <w:left w:val="single" w:sz="6" w:space="0" w:color="auto"/>
              <w:bottom w:val="single" w:sz="6" w:space="0" w:color="auto"/>
              <w:right w:val="single" w:sz="6" w:space="0" w:color="auto"/>
            </w:tcBorders>
            <w:vAlign w:val="center"/>
          </w:tcPr>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eastAsia="x-none"/>
              </w:rPr>
            </w:pPr>
          </w:p>
        </w:tc>
      </w:tr>
      <w:tr w:rsidR="00A62209">
        <w:trPr>
          <w:trHeight w:val="863"/>
        </w:trPr>
        <w:tc>
          <w:tcPr>
            <w:tcW w:w="1190"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eastAsia="x-none"/>
              </w:rPr>
            </w:pPr>
            <w:r>
              <w:rPr>
                <w:rFonts w:ascii="Sylfaen" w:hAnsi="Sylfaen" w:cs="Sylfaen"/>
                <w:b/>
                <w:bCs/>
                <w:noProof/>
                <w:sz w:val="20"/>
                <w:szCs w:val="20"/>
                <w:lang w:eastAsia="x-none"/>
              </w:rPr>
              <w:t>IV</w:t>
            </w:r>
            <w:r>
              <w:rPr>
                <w:rFonts w:ascii="Sylfaen" w:hAnsi="Sylfaen" w:cs="Sylfaen"/>
                <w:noProof/>
                <w:sz w:val="20"/>
                <w:szCs w:val="20"/>
                <w:lang w:eastAsia="x-none"/>
              </w:rPr>
              <w:t xml:space="preserve"> </w:t>
            </w:r>
          </w:p>
        </w:tc>
        <w:tc>
          <w:tcPr>
            <w:tcW w:w="6326" w:type="dxa"/>
            <w:tcBorders>
              <w:top w:val="single" w:sz="6" w:space="0" w:color="auto"/>
              <w:left w:val="single" w:sz="6" w:space="0" w:color="auto"/>
              <w:bottom w:val="single" w:sz="6" w:space="0" w:color="auto"/>
              <w:right w:val="single" w:sz="6" w:space="0" w:color="auto"/>
            </w:tcBorders>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ხის ღეროდან ამოღებული მორი, რომელშიც დასაშვებია როკები, ბზარები, ორი გული, სოკოვანი დაავადება და გულის სიდამპლე, რომლის დიამეტრიც არ უნდა აღემატებოდეს მორის მსხვილი თავის დიამეტრის 25%-ს. ასევე IV ხარისხში ჩაითვლება 2 მეტრამდე სიგრძის II ხარისხის თვისების მქონე მორი </w:t>
            </w:r>
          </w:p>
        </w:tc>
        <w:tc>
          <w:tcPr>
            <w:tcW w:w="1873" w:type="dxa"/>
            <w:tcBorders>
              <w:top w:val="single" w:sz="6" w:space="0" w:color="auto"/>
              <w:left w:val="single" w:sz="6" w:space="0" w:color="auto"/>
              <w:bottom w:val="single" w:sz="6" w:space="0" w:color="auto"/>
              <w:right w:val="single" w:sz="6" w:space="0" w:color="auto"/>
            </w:tcBorders>
            <w:vAlign w:val="center"/>
          </w:tcPr>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eastAsia="x-none"/>
              </w:rPr>
            </w:pPr>
          </w:p>
        </w:tc>
      </w:tr>
    </w:tbl>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eastAsia="x-non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№9</w:t>
      </w:r>
      <w:r>
        <w:rPr>
          <w:rFonts w:ascii="Sylfaen" w:hAnsi="Sylfaen" w:cs="Sylfaen"/>
          <w:noProof/>
          <w:sz w:val="24"/>
          <w:szCs w:val="24"/>
          <w:lang w:eastAsia="x-none"/>
        </w:rPr>
        <w:t xml:space="preserve"> </w:t>
      </w:r>
      <w:r>
        <w:rPr>
          <w:rFonts w:ascii="Sylfaen" w:hAnsi="Sylfaen" w:cs="Sylfaen"/>
          <w:i/>
          <w:iCs/>
          <w:noProof/>
          <w:sz w:val="20"/>
          <w:szCs w:val="20"/>
          <w:lang w:eastAsia="x-none"/>
        </w:rPr>
        <w:t>(2.02.2018 N55)</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საშეშე მერქნული რესურსის სარეალიზაციო ფასები (დღგ-ის ჩათვლით)</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tbl>
      <w:tblPr>
        <w:tblW w:w="0" w:type="auto"/>
        <w:tblInd w:w="-8" w:type="dxa"/>
        <w:tblLayout w:type="fixed"/>
        <w:tblCellMar>
          <w:left w:w="15" w:type="dxa"/>
          <w:right w:w="15" w:type="dxa"/>
        </w:tblCellMar>
        <w:tblLook w:val="0000" w:firstRow="0" w:lastRow="0" w:firstColumn="0" w:lastColumn="0" w:noHBand="0" w:noVBand="0"/>
      </w:tblPr>
      <w:tblGrid>
        <w:gridCol w:w="3197"/>
        <w:gridCol w:w="2661"/>
        <w:gridCol w:w="3388"/>
      </w:tblGrid>
      <w:tr w:rsidR="00A62209">
        <w:trPr>
          <w:trHeight w:val="143"/>
        </w:trPr>
        <w:tc>
          <w:tcPr>
            <w:tcW w:w="3197"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მერქნული</w:t>
            </w:r>
            <w:r>
              <w:rPr>
                <w:rFonts w:ascii="Sylfaen" w:hAnsi="Sylfaen" w:cs="Sylfaen"/>
                <w:noProof/>
                <w:sz w:val="20"/>
                <w:szCs w:val="20"/>
                <w:lang w:eastAsia="x-none"/>
              </w:rPr>
              <w:t> </w:t>
            </w:r>
            <w:r>
              <w:rPr>
                <w:rFonts w:ascii="Sylfaen" w:eastAsia="Times New Roman" w:hAnsi="Sylfaen" w:cs="Sylfaen"/>
                <w:b/>
                <w:bCs/>
                <w:noProof/>
                <w:sz w:val="20"/>
                <w:szCs w:val="20"/>
                <w:lang w:eastAsia="x-none"/>
              </w:rPr>
              <w:t>რესურსის</w:t>
            </w:r>
            <w:r>
              <w:rPr>
                <w:rFonts w:ascii="Sylfaen" w:hAnsi="Sylfaen" w:cs="Sylfaen"/>
                <w:noProof/>
                <w:sz w:val="20"/>
                <w:szCs w:val="20"/>
                <w:lang w:eastAsia="x-none"/>
              </w:rPr>
              <w:t> </w:t>
            </w:r>
            <w:r>
              <w:rPr>
                <w:rFonts w:ascii="Sylfaen" w:eastAsia="Times New Roman" w:hAnsi="Sylfaen" w:cs="Sylfaen"/>
                <w:b/>
                <w:bCs/>
                <w:noProof/>
                <w:sz w:val="20"/>
                <w:szCs w:val="20"/>
                <w:lang w:eastAsia="x-none"/>
              </w:rPr>
              <w:t>სახეობა</w:t>
            </w:r>
          </w:p>
        </w:tc>
        <w:tc>
          <w:tcPr>
            <w:tcW w:w="2661"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hAnsi="Sylfaen" w:cs="Sylfaen"/>
                <w:b/>
                <w:bCs/>
                <w:noProof/>
                <w:sz w:val="20"/>
                <w:szCs w:val="20"/>
                <w:lang w:eastAsia="x-none"/>
              </w:rPr>
              <w:t>1 </w:t>
            </w:r>
            <w:r>
              <w:rPr>
                <w:rFonts w:ascii="Sylfaen" w:eastAsia="Times New Roman" w:hAnsi="Sylfaen" w:cs="Sylfaen"/>
                <w:b/>
                <w:bCs/>
                <w:noProof/>
                <w:sz w:val="20"/>
                <w:szCs w:val="20"/>
                <w:lang w:eastAsia="x-none"/>
              </w:rPr>
              <w:t>მ</w:t>
            </w:r>
            <w:r>
              <w:rPr>
                <w:rFonts w:ascii="Helvetica" w:eastAsia="Times New Roman" w:hAnsi="Helvetica" w:cs="Helvetica"/>
                <w:b/>
                <w:bCs/>
                <w:noProof/>
                <w:position w:val="5"/>
                <w:sz w:val="20"/>
                <w:szCs w:val="20"/>
                <w:lang w:eastAsia="x-none"/>
              </w:rPr>
              <w:t>​</w:t>
            </w:r>
            <w:r>
              <w:rPr>
                <w:rFonts w:ascii="Sylfaen" w:hAnsi="Sylfaen" w:cs="Sylfaen"/>
                <w:b/>
                <w:bCs/>
                <w:noProof/>
                <w:position w:val="5"/>
                <w:sz w:val="20"/>
                <w:szCs w:val="20"/>
                <w:lang w:eastAsia="x-none"/>
              </w:rPr>
              <w:t>3</w:t>
            </w:r>
            <w:r>
              <w:rPr>
                <w:rFonts w:ascii="Sylfaen" w:hAnsi="Sylfaen" w:cs="Sylfaen"/>
                <w:b/>
                <w:bCs/>
                <w:noProof/>
                <w:sz w:val="20"/>
                <w:szCs w:val="20"/>
                <w:lang w:eastAsia="x-none"/>
              </w:rPr>
              <w:t>-</w:t>
            </w:r>
            <w:r>
              <w:rPr>
                <w:rFonts w:ascii="Sylfaen" w:eastAsia="Times New Roman" w:hAnsi="Sylfaen" w:cs="Sylfaen"/>
                <w:b/>
                <w:bCs/>
                <w:noProof/>
                <w:sz w:val="20"/>
                <w:szCs w:val="20"/>
                <w:lang w:eastAsia="x-none"/>
              </w:rPr>
              <w:t>ის</w:t>
            </w:r>
            <w:r>
              <w:rPr>
                <w:rFonts w:ascii="Sylfaen" w:hAnsi="Sylfaen" w:cs="Sylfaen"/>
                <w:noProof/>
                <w:sz w:val="20"/>
                <w:szCs w:val="20"/>
                <w:lang w:eastAsia="x-none"/>
              </w:rPr>
              <w:t> </w:t>
            </w:r>
            <w:r>
              <w:rPr>
                <w:rFonts w:ascii="Sylfaen" w:eastAsia="Times New Roman" w:hAnsi="Sylfaen" w:cs="Sylfaen"/>
                <w:b/>
                <w:bCs/>
                <w:noProof/>
                <w:sz w:val="20"/>
                <w:szCs w:val="20"/>
                <w:lang w:eastAsia="x-none"/>
              </w:rPr>
              <w:t>სარეალიზაციო</w:t>
            </w:r>
            <w:r>
              <w:rPr>
                <w:rFonts w:ascii="Sylfaen" w:hAnsi="Sylfaen" w:cs="Sylfaen"/>
                <w:noProof/>
                <w:sz w:val="20"/>
                <w:szCs w:val="20"/>
                <w:lang w:eastAsia="x-none"/>
              </w:rPr>
              <w:t> </w:t>
            </w:r>
            <w:r>
              <w:rPr>
                <w:rFonts w:ascii="Sylfaen" w:eastAsia="Times New Roman" w:hAnsi="Sylfaen" w:cs="Sylfaen"/>
                <w:b/>
                <w:bCs/>
                <w:noProof/>
                <w:sz w:val="20"/>
                <w:szCs w:val="20"/>
                <w:lang w:eastAsia="x-none"/>
              </w:rPr>
              <w:t>ფასი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ტრანსპორტირებით</w:t>
            </w:r>
          </w:p>
        </w:tc>
        <w:tc>
          <w:tcPr>
            <w:tcW w:w="3388"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hAnsi="Sylfaen" w:cs="Sylfaen"/>
                <w:b/>
                <w:bCs/>
                <w:noProof/>
                <w:sz w:val="20"/>
                <w:szCs w:val="20"/>
                <w:lang w:eastAsia="x-none"/>
              </w:rPr>
              <w:t>1 </w:t>
            </w:r>
            <w:r>
              <w:rPr>
                <w:rFonts w:ascii="Sylfaen" w:eastAsia="Times New Roman" w:hAnsi="Sylfaen" w:cs="Sylfaen"/>
                <w:b/>
                <w:bCs/>
                <w:noProof/>
                <w:sz w:val="20"/>
                <w:szCs w:val="20"/>
                <w:lang w:eastAsia="x-none"/>
              </w:rPr>
              <w:t>მ</w:t>
            </w:r>
            <w:r>
              <w:rPr>
                <w:rFonts w:ascii="Helvetica" w:eastAsia="Times New Roman" w:hAnsi="Helvetica" w:cs="Helvetica"/>
                <w:b/>
                <w:bCs/>
                <w:noProof/>
                <w:position w:val="5"/>
                <w:sz w:val="20"/>
                <w:szCs w:val="20"/>
                <w:lang w:eastAsia="x-none"/>
              </w:rPr>
              <w:t>​</w:t>
            </w:r>
            <w:r>
              <w:rPr>
                <w:rFonts w:ascii="Sylfaen" w:hAnsi="Sylfaen" w:cs="Sylfaen"/>
                <w:b/>
                <w:bCs/>
                <w:noProof/>
                <w:position w:val="5"/>
                <w:sz w:val="20"/>
                <w:szCs w:val="20"/>
                <w:lang w:eastAsia="x-none"/>
              </w:rPr>
              <w:t>3</w:t>
            </w:r>
            <w:r>
              <w:rPr>
                <w:rFonts w:ascii="Sylfaen" w:hAnsi="Sylfaen" w:cs="Sylfaen"/>
                <w:b/>
                <w:bCs/>
                <w:noProof/>
                <w:sz w:val="20"/>
                <w:szCs w:val="20"/>
                <w:lang w:eastAsia="x-none"/>
              </w:rPr>
              <w:t>-</w:t>
            </w:r>
            <w:r>
              <w:rPr>
                <w:rFonts w:ascii="Sylfaen" w:eastAsia="Times New Roman" w:hAnsi="Sylfaen" w:cs="Sylfaen"/>
                <w:b/>
                <w:bCs/>
                <w:noProof/>
                <w:sz w:val="20"/>
                <w:szCs w:val="20"/>
                <w:lang w:eastAsia="x-none"/>
              </w:rPr>
              <w:t>ის</w:t>
            </w:r>
            <w:r>
              <w:rPr>
                <w:rFonts w:ascii="Sylfaen" w:hAnsi="Sylfaen" w:cs="Sylfaen"/>
                <w:noProof/>
                <w:sz w:val="20"/>
                <w:szCs w:val="20"/>
                <w:lang w:eastAsia="x-none"/>
              </w:rPr>
              <w:t> </w:t>
            </w:r>
            <w:r>
              <w:rPr>
                <w:rFonts w:ascii="Sylfaen" w:eastAsia="Times New Roman" w:hAnsi="Sylfaen" w:cs="Sylfaen"/>
                <w:b/>
                <w:bCs/>
                <w:noProof/>
                <w:sz w:val="20"/>
                <w:szCs w:val="20"/>
                <w:lang w:eastAsia="x-none"/>
              </w:rPr>
              <w:t>სარეალიზაციო</w:t>
            </w:r>
            <w:r>
              <w:rPr>
                <w:rFonts w:ascii="Sylfaen" w:hAnsi="Sylfaen" w:cs="Sylfaen"/>
                <w:noProof/>
                <w:sz w:val="20"/>
                <w:szCs w:val="20"/>
                <w:lang w:eastAsia="x-none"/>
              </w:rPr>
              <w:t> </w:t>
            </w:r>
            <w:r>
              <w:rPr>
                <w:rFonts w:ascii="Sylfaen" w:eastAsia="Times New Roman" w:hAnsi="Sylfaen" w:cs="Sylfaen"/>
                <w:b/>
                <w:bCs/>
                <w:noProof/>
                <w:sz w:val="20"/>
                <w:szCs w:val="20"/>
                <w:lang w:eastAsia="x-none"/>
              </w:rPr>
              <w:t>ფასი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ტრანსპრტირების</w:t>
            </w:r>
            <w:r>
              <w:rPr>
                <w:rFonts w:ascii="Sylfaen" w:hAnsi="Sylfaen" w:cs="Sylfaen"/>
                <w:noProof/>
                <w:sz w:val="20"/>
                <w:szCs w:val="20"/>
                <w:lang w:eastAsia="x-none"/>
              </w:rPr>
              <w:t> </w:t>
            </w:r>
            <w:r>
              <w:rPr>
                <w:rFonts w:ascii="Sylfaen" w:eastAsia="Times New Roman" w:hAnsi="Sylfaen" w:cs="Sylfaen"/>
                <w:b/>
                <w:bCs/>
                <w:noProof/>
                <w:sz w:val="20"/>
                <w:szCs w:val="20"/>
                <w:lang w:eastAsia="x-none"/>
              </w:rPr>
              <w:t>გარეშე(დასაწყობების</w:t>
            </w:r>
            <w:r>
              <w:rPr>
                <w:rFonts w:ascii="Sylfaen" w:hAnsi="Sylfaen" w:cs="Sylfaen"/>
                <w:noProof/>
                <w:sz w:val="20"/>
                <w:szCs w:val="20"/>
                <w:lang w:eastAsia="x-none"/>
              </w:rPr>
              <w:t> </w:t>
            </w:r>
            <w:r>
              <w:rPr>
                <w:rFonts w:ascii="Sylfaen" w:eastAsia="Times New Roman" w:hAnsi="Sylfaen" w:cs="Sylfaen"/>
                <w:b/>
                <w:bCs/>
                <w:noProof/>
                <w:sz w:val="20"/>
                <w:szCs w:val="20"/>
                <w:lang w:eastAsia="x-none"/>
              </w:rPr>
              <w:t>ადგილიდან)</w:t>
            </w:r>
          </w:p>
        </w:tc>
      </w:tr>
      <w:tr w:rsidR="00A62209">
        <w:trPr>
          <w:trHeight w:val="67"/>
        </w:trPr>
        <w:tc>
          <w:tcPr>
            <w:tcW w:w="3197"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hAnsi="Sylfaen" w:cs="Sylfaen"/>
                <w:noProof/>
                <w:sz w:val="20"/>
                <w:szCs w:val="20"/>
                <w:lang w:eastAsia="x-none"/>
              </w:rPr>
              <w:t> </w:t>
            </w:r>
            <w:r>
              <w:rPr>
                <w:rFonts w:ascii="Sylfaen" w:eastAsia="Times New Roman" w:hAnsi="Sylfaen" w:cs="Sylfaen"/>
                <w:noProof/>
                <w:sz w:val="20"/>
                <w:szCs w:val="20"/>
                <w:lang w:eastAsia="x-none"/>
              </w:rPr>
              <w:t>უთხოვარი, ბზა, ღვია, ძელქვა, კაკალი, მუხა, წაბლი, იფანი, თელა, თუთა, ნეკერჩხალი, ცაცხვი, პანტა, საღსაღაჭი, წიფელი, რცხილა, აკაცია, აკაკი და უხრავი</w:t>
            </w:r>
          </w:p>
        </w:tc>
        <w:tc>
          <w:tcPr>
            <w:tcW w:w="2661"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90 ლარი</w:t>
            </w:r>
          </w:p>
        </w:tc>
        <w:tc>
          <w:tcPr>
            <w:tcW w:w="3388"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75 ლარი</w:t>
            </w:r>
          </w:p>
        </w:tc>
      </w:tr>
      <w:tr w:rsidR="00A62209">
        <w:trPr>
          <w:trHeight w:val="456"/>
        </w:trPr>
        <w:tc>
          <w:tcPr>
            <w:tcW w:w="3197"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ფიჭვი, ნაძვი, სოჭი, კედარი, კვიპაროსი, კრიპტომერია, ტუია, ჯაგრცხილა, ჭადარი და ტყის დანარჩენი მერქნიანი სახეობები</w:t>
            </w:r>
          </w:p>
        </w:tc>
        <w:tc>
          <w:tcPr>
            <w:tcW w:w="2661"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85 ლარი</w:t>
            </w:r>
          </w:p>
        </w:tc>
        <w:tc>
          <w:tcPr>
            <w:tcW w:w="3388"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70 ლარი</w:t>
            </w:r>
          </w:p>
        </w:tc>
      </w:tr>
    </w:tbl>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დადგენილი სარეალიზაციო ფასები ტრანსპორტირებით მოცემულია 30 კმ-ის ჩათვლით, ხოლო 30 კმ-ის ზევით ყოველ მომდევნო კილომეტრზე ფასს ემატება 1 მ</w:t>
      </w:r>
      <w:r>
        <w:rPr>
          <w:rFonts w:eastAsia="Times New Roman"/>
          <w:noProof/>
          <w:sz w:val="24"/>
          <w:szCs w:val="24"/>
          <w:lang w:eastAsia="x-none"/>
        </w:rPr>
        <w:t>​</w:t>
      </w:r>
      <w:r>
        <w:rPr>
          <w:rFonts w:ascii="Sylfaen" w:hAnsi="Sylfaen" w:cs="Sylfaen"/>
          <w:noProof/>
          <w:sz w:val="24"/>
          <w:szCs w:val="24"/>
          <w:lang w:eastAsia="x-none"/>
        </w:rPr>
        <w:t>3-</w:t>
      </w:r>
      <w:r>
        <w:rPr>
          <w:rFonts w:ascii="Sylfaen" w:eastAsia="Times New Roman" w:hAnsi="Sylfaen" w:cs="Sylfaen"/>
          <w:noProof/>
          <w:sz w:val="24"/>
          <w:szCs w:val="24"/>
          <w:lang w:eastAsia="x-none"/>
        </w:rPr>
        <w:t>ისთვის 0,50 ლარი (დღგ-ის ჩათვლით). საშეშე მერქნული რესურსის დაპობა-დაჩეხვის მომსახურების ღირებულება განისაზღვრება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№4 დანართით.</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eastAsia="x-non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№10</w:t>
      </w:r>
      <w:r>
        <w:rPr>
          <w:rFonts w:ascii="Sylfaen" w:hAnsi="Sylfaen" w:cs="Sylfaen"/>
          <w:noProof/>
          <w:sz w:val="24"/>
          <w:szCs w:val="24"/>
          <w:lang w:eastAsia="x-none"/>
        </w:rPr>
        <w:t xml:space="preserve"> </w:t>
      </w:r>
      <w:r>
        <w:rPr>
          <w:rFonts w:ascii="Sylfaen" w:hAnsi="Sylfaen" w:cs="Sylfaen"/>
          <w:i/>
          <w:iCs/>
          <w:noProof/>
          <w:sz w:val="20"/>
          <w:szCs w:val="20"/>
          <w:lang w:eastAsia="x-none"/>
        </w:rPr>
        <w:t>(2.02.2018 N55)</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ხე-ტყის ნარჩენის მოცულობის გაანგარიშების მეთოდოლოგია</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G</w:t>
      </w:r>
      <w:r>
        <w:rPr>
          <w:rFonts w:ascii="Sylfaen" w:eastAsia="Times New Roman" w:hAnsi="Sylfaen" w:cs="Sylfaen"/>
          <w:noProof/>
          <w:sz w:val="24"/>
          <w:szCs w:val="24"/>
          <w:lang w:eastAsia="x-none"/>
        </w:rPr>
        <w:t>ნ= Vა/მ * G * K = კგ</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Vნ= Gნ / (G * K) = კბმ</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სადაც:</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Gნ - ნარჩენის წონა (კგ);</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Vა/მ - ა/მ ძარის მოცულობა (კბმ);</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 ერთი კბმ მკვრივი მერქნის წონა (კგ);</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K - გადაზიდვის კოეფიციენტი;</w:t>
      </w: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Vნ - ნარჩენის მოცულობა (კბმ);</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სიდიდე K, როგორც წონის  განსაზღვრის, ასევე ადგილზე დატვირთული მანქანის მოცულობის გაანგარიშების შემთხვევაში, უდრის 0.36-ს, ხოლო ტრანსპორტირების შემთხვევაში, მოცულობა დაანგარიშდება სიმკვრივის კოეფიციენტით, რომელიც უდრის 0.44-ს.</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ერთი კუბური მეტრი მკვრივი მერქნის წონა (კგ)*</w:t>
      </w:r>
    </w:p>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tbl>
      <w:tblPr>
        <w:tblW w:w="0" w:type="auto"/>
        <w:tblInd w:w="-8" w:type="dxa"/>
        <w:tblLayout w:type="fixed"/>
        <w:tblCellMar>
          <w:left w:w="15" w:type="dxa"/>
          <w:right w:w="15" w:type="dxa"/>
        </w:tblCellMar>
        <w:tblLook w:val="0000" w:firstRow="0" w:lastRow="0" w:firstColumn="0" w:lastColumn="0" w:noHBand="0" w:noVBand="0"/>
      </w:tblPr>
      <w:tblGrid>
        <w:gridCol w:w="3873"/>
        <w:gridCol w:w="5546"/>
      </w:tblGrid>
      <w:tr w:rsidR="00A62209">
        <w:trPr>
          <w:trHeight w:val="28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eastAsia="x-none"/>
              </w:rPr>
            </w:pPr>
            <w:r>
              <w:rPr>
                <w:rFonts w:ascii="Sylfaen" w:eastAsia="Times New Roman" w:hAnsi="Sylfaen" w:cs="Sylfaen"/>
                <w:b/>
                <w:bCs/>
                <w:noProof/>
                <w:sz w:val="20"/>
                <w:szCs w:val="20"/>
                <w:lang w:eastAsia="x-none"/>
              </w:rPr>
              <w:t>ხის ჯიში</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eastAsia="x-none"/>
              </w:rPr>
            </w:pPr>
            <w:r>
              <w:rPr>
                <w:rFonts w:ascii="Sylfaen" w:hAnsi="Sylfaen" w:cs="Sylfaen"/>
                <w:b/>
                <w:bCs/>
                <w:noProof/>
                <w:sz w:val="20"/>
                <w:szCs w:val="20"/>
                <w:lang w:eastAsia="x-none"/>
              </w:rPr>
              <w:t xml:space="preserve">1 </w:t>
            </w:r>
            <w:r>
              <w:rPr>
                <w:rFonts w:ascii="Sylfaen" w:eastAsia="Times New Roman" w:hAnsi="Sylfaen" w:cs="Sylfaen"/>
                <w:b/>
                <w:bCs/>
                <w:noProof/>
                <w:sz w:val="20"/>
                <w:szCs w:val="20"/>
                <w:lang w:eastAsia="x-none"/>
              </w:rPr>
              <w:t>კბმ ხის წონა კგ - 50/33%-იანი ტენიანობით</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მუხა, ნეკერჩხალი, წაბლი</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860</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ცაცხვი</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600</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აკაცია</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750</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წიფელი</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800</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რცხილა, ჯაგრცხილა</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970</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ვერხვი, მურყანი</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650</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თელა</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790</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ნაძვი</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560</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სოჭი</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550</w:t>
            </w:r>
          </w:p>
        </w:tc>
      </w:tr>
      <w:tr w:rsidR="00A62209">
        <w:trPr>
          <w:trHeight w:val="220"/>
        </w:trPr>
        <w:tc>
          <w:tcPr>
            <w:tcW w:w="3873"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ფიჭვი</w:t>
            </w:r>
          </w:p>
        </w:tc>
        <w:tc>
          <w:tcPr>
            <w:tcW w:w="5546" w:type="dxa"/>
            <w:tcBorders>
              <w:top w:val="single" w:sz="6" w:space="0" w:color="auto"/>
              <w:left w:val="single" w:sz="6" w:space="0" w:color="auto"/>
              <w:bottom w:val="single" w:sz="6" w:space="0" w:color="auto"/>
              <w:right w:val="single" w:sz="6" w:space="0" w:color="auto"/>
            </w:tcBorders>
            <w:shd w:val="clear" w:color="auto" w:fill="EAEAEA"/>
            <w:vAlign w:val="center"/>
          </w:tcPr>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625</w:t>
            </w:r>
          </w:p>
        </w:tc>
      </w:tr>
    </w:tbl>
    <w:p w:rsidR="00A62209" w:rsidRDefault="00A62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A62209" w:rsidRDefault="0077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eastAsia="Times New Roman" w:hAnsi="Sylfaen" w:cs="Sylfaen"/>
          <w:noProof/>
          <w:sz w:val="24"/>
          <w:szCs w:val="24"/>
          <w:lang w:eastAsia="x-none"/>
        </w:rPr>
        <w:t>შერეული კორომების შემთხვევაში, წონა დაანგარიშდება ამ ცხრილში მითითებული შესაბამისი ხის ჯიშების წონის მაჩვენებლების საშუალო არითმეტიკული მონაცემის მიხედვით.</w:t>
      </w:r>
    </w:p>
    <w:p w:rsidR="00A62209" w:rsidRDefault="00A62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0" w:lineRule="atLeast"/>
        <w:ind w:firstLine="734"/>
        <w:rPr>
          <w:rFonts w:ascii="Sylfaen" w:eastAsia="Times New Roman" w:hAnsi="Sylfaen" w:cs="Sylfaen"/>
          <w:noProof/>
          <w:sz w:val="24"/>
          <w:szCs w:val="24"/>
          <w:lang w:eastAsia="x-none"/>
        </w:rPr>
      </w:pPr>
    </w:p>
    <w:sectPr w:rsidR="00A62209">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9C" w:rsidRDefault="00241D9C" w:rsidP="007700D6">
      <w:pPr>
        <w:spacing w:after="0" w:line="240" w:lineRule="auto"/>
      </w:pPr>
      <w:r>
        <w:separator/>
      </w:r>
    </w:p>
  </w:endnote>
  <w:endnote w:type="continuationSeparator" w:id="0">
    <w:p w:rsidR="00241D9C" w:rsidRDefault="00241D9C" w:rsidP="0077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D6" w:rsidRDefault="00770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5090"/>
      <w:gridCol w:w="5090"/>
    </w:tblGrid>
    <w:tr w:rsidR="007700D6" w:rsidTr="007700D6">
      <w:tc>
        <w:tcPr>
          <w:tcW w:w="5090" w:type="dxa"/>
          <w:shd w:val="clear" w:color="auto" w:fill="auto"/>
        </w:tcPr>
        <w:p w:rsidR="007700D6" w:rsidRPr="007700D6" w:rsidRDefault="007700D6" w:rsidP="007700D6">
          <w:pPr>
            <w:pStyle w:val="Footer"/>
            <w:spacing w:after="0" w:line="240" w:lineRule="auto"/>
            <w:rPr>
              <w:rFonts w:ascii="Sylfaen" w:hAnsi="Sylfaen"/>
              <w:noProof/>
              <w:sz w:val="16"/>
            </w:rPr>
          </w:pPr>
          <w:r w:rsidRPr="007700D6">
            <w:rPr>
              <w:rFonts w:ascii="Sylfaen" w:hAnsi="Sylfaen"/>
              <w:noProof/>
              <w:sz w:val="16"/>
            </w:rPr>
            <w:t>20 აგვისტო 2010  საქართველოს მთავრობა  დადგენილება N 242</w:t>
          </w:r>
        </w:p>
      </w:tc>
      <w:tc>
        <w:tcPr>
          <w:tcW w:w="5090" w:type="dxa"/>
          <w:shd w:val="clear" w:color="auto" w:fill="auto"/>
        </w:tcPr>
        <w:p w:rsidR="007700D6" w:rsidRPr="007700D6" w:rsidRDefault="007700D6" w:rsidP="007700D6">
          <w:pPr>
            <w:pStyle w:val="Footer"/>
            <w:spacing w:after="0" w:line="240" w:lineRule="auto"/>
            <w:jc w:val="right"/>
            <w:rPr>
              <w:rFonts w:ascii="Sylfaen" w:hAnsi="Sylfaen"/>
              <w:noProof/>
              <w:sz w:val="16"/>
            </w:rPr>
          </w:pPr>
          <w:r w:rsidRPr="007700D6">
            <w:rPr>
              <w:rFonts w:ascii="Sylfaen" w:hAnsi="Sylfaen"/>
              <w:noProof/>
              <w:sz w:val="16"/>
            </w:rPr>
            <w:t xml:space="preserve"> [ ამოღებულია ბაზიდან  : 17 ივნისი 2019 ]</w:t>
          </w:r>
        </w:p>
      </w:tc>
    </w:tr>
    <w:tr w:rsidR="007700D6" w:rsidTr="007700D6">
      <w:tc>
        <w:tcPr>
          <w:tcW w:w="5090" w:type="dxa"/>
          <w:shd w:val="clear" w:color="auto" w:fill="auto"/>
        </w:tcPr>
        <w:p w:rsidR="007700D6" w:rsidRDefault="007700D6" w:rsidP="007700D6">
          <w:pPr>
            <w:pStyle w:val="Footer"/>
            <w:spacing w:after="0" w:line="240" w:lineRule="auto"/>
          </w:pPr>
        </w:p>
      </w:tc>
      <w:tc>
        <w:tcPr>
          <w:tcW w:w="5090" w:type="dxa"/>
          <w:shd w:val="clear" w:color="auto" w:fill="auto"/>
        </w:tcPr>
        <w:p w:rsidR="007700D6" w:rsidRPr="007700D6" w:rsidRDefault="007700D6" w:rsidP="007700D6">
          <w:pPr>
            <w:pStyle w:val="Footer"/>
            <w:spacing w:after="0" w:line="240" w:lineRule="auto"/>
            <w:jc w:val="right"/>
            <w:rPr>
              <w:rFonts w:ascii="Sylfaen" w:hAnsi="Sylfaen"/>
              <w:noProof/>
              <w:sz w:val="16"/>
            </w:rPr>
          </w:pPr>
          <w:r w:rsidRPr="007700D6">
            <w:rPr>
              <w:rFonts w:ascii="Sylfaen" w:hAnsi="Sylfaen"/>
              <w:noProof/>
              <w:sz w:val="16"/>
            </w:rPr>
            <w:t xml:space="preserve">კოდიფიცირებული </w:t>
          </w:r>
        </w:p>
      </w:tc>
    </w:tr>
  </w:tbl>
  <w:p w:rsidR="007700D6" w:rsidRPr="007700D6" w:rsidRDefault="007700D6" w:rsidP="00770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D6" w:rsidRDefault="00770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9C" w:rsidRDefault="00241D9C" w:rsidP="007700D6">
      <w:pPr>
        <w:spacing w:after="0" w:line="240" w:lineRule="auto"/>
      </w:pPr>
      <w:r>
        <w:separator/>
      </w:r>
    </w:p>
  </w:footnote>
  <w:footnote w:type="continuationSeparator" w:id="0">
    <w:p w:rsidR="00241D9C" w:rsidRDefault="00241D9C" w:rsidP="0077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D6" w:rsidRDefault="00770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7700D6" w:rsidTr="007700D6">
      <w:tc>
        <w:tcPr>
          <w:tcW w:w="5090" w:type="dxa"/>
          <w:shd w:val="clear" w:color="auto" w:fill="auto"/>
        </w:tcPr>
        <w:p w:rsidR="007700D6" w:rsidRDefault="007700D6" w:rsidP="007700D6">
          <w:pPr>
            <w:pStyle w:val="Header"/>
            <w:spacing w:after="0" w:line="240" w:lineRule="auto"/>
          </w:pPr>
          <w:r>
            <w:t>Codex R4</w:t>
          </w:r>
        </w:p>
      </w:tc>
      <w:tc>
        <w:tcPr>
          <w:tcW w:w="5090" w:type="dxa"/>
          <w:shd w:val="clear" w:color="auto" w:fill="auto"/>
        </w:tcPr>
        <w:p w:rsidR="007700D6" w:rsidRDefault="007700D6" w:rsidP="007700D6">
          <w:pPr>
            <w:pStyle w:val="Header"/>
            <w:spacing w:after="0" w:line="240" w:lineRule="auto"/>
            <w:jc w:val="right"/>
          </w:pPr>
          <w:r>
            <w:fldChar w:fldCharType="begin"/>
          </w:r>
          <w:r>
            <w:instrText xml:space="preserve"> PAGE  \* MERGEFORMAT </w:instrText>
          </w:r>
          <w:r>
            <w:fldChar w:fldCharType="separate"/>
          </w:r>
          <w:r w:rsidR="006E2618">
            <w:rPr>
              <w:noProof/>
            </w:rPr>
            <w:t>2</w:t>
          </w:r>
          <w:r>
            <w:fldChar w:fldCharType="end"/>
          </w:r>
          <w:r>
            <w:t xml:space="preserve"> of </w:t>
          </w:r>
          <w:r w:rsidR="00241D9C">
            <w:fldChar w:fldCharType="begin"/>
          </w:r>
          <w:r w:rsidR="00241D9C">
            <w:instrText xml:space="preserve"> NUMPAGES  \* MERGEFORMAT </w:instrText>
          </w:r>
          <w:r w:rsidR="00241D9C">
            <w:fldChar w:fldCharType="separate"/>
          </w:r>
          <w:r w:rsidR="006E2618">
            <w:rPr>
              <w:noProof/>
            </w:rPr>
            <w:t>78</w:t>
          </w:r>
          <w:r w:rsidR="00241D9C">
            <w:rPr>
              <w:noProof/>
            </w:rPr>
            <w:fldChar w:fldCharType="end"/>
          </w:r>
        </w:p>
      </w:tc>
    </w:tr>
  </w:tbl>
  <w:p w:rsidR="007700D6" w:rsidRPr="007700D6" w:rsidRDefault="007700D6" w:rsidP="00770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D6" w:rsidRDefault="00770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D6"/>
    <w:rsid w:val="00241D9C"/>
    <w:rsid w:val="006E2618"/>
    <w:rsid w:val="007700D6"/>
    <w:rsid w:val="00A6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8434C2-65E7-4589-9814-4DA70999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lang w:val="x-none"/>
    </w:rPr>
  </w:style>
  <w:style w:type="paragraph" w:styleId="Heading1">
    <w:name w:val="heading 1"/>
    <w:basedOn w:val="Normal"/>
    <w:next w:val="Normal"/>
    <w:link w:val="Heading1Char"/>
    <w:uiPriority w:val="99"/>
    <w:qFormat/>
    <w:pPr>
      <w:keepNext/>
      <w:widowControl w:val="0"/>
      <w:spacing w:before="240" w:after="60" w:line="240" w:lineRule="auto"/>
      <w:outlineLvl w:val="0"/>
    </w:pPr>
    <w:rPr>
      <w:rFonts w:ascii="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customStyle="1" w:styleId="muxlixml">
    <w:name w:val="muxli_xml"/>
    <w:basedOn w:val="Normal"/>
    <w:uiPriority w:val="99"/>
    <w:pPr>
      <w:keepNext/>
      <w:keepLines/>
      <w:tabs>
        <w:tab w:val="left" w:pos="283"/>
      </w:tabs>
      <w:spacing w:after="0" w:line="20" w:lineRule="atLeast"/>
      <w:ind w:left="850" w:hanging="220"/>
    </w:pPr>
    <w:rPr>
      <w:rFonts w:ascii="Sylfaen" w:hAnsi="Sylfaen" w:cs="Sylfaen"/>
      <w:b/>
      <w:bC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paragraph" w:customStyle="1" w:styleId="abzacixml">
    <w:name w:val="abzaci_xml"/>
    <w:basedOn w:val="PlainText"/>
    <w:uiPriority w:val="99"/>
    <w:pPr>
      <w:spacing w:after="0" w:line="240" w:lineRule="auto"/>
      <w:ind w:firstLine="283"/>
      <w:jc w:val="both"/>
    </w:pPr>
    <w:rPr>
      <w:rFonts w:ascii="Sylfaen" w:hAnsi="Sylfaen" w:cs="Sylfaen"/>
      <w:sz w:val="22"/>
      <w:szCs w:val="22"/>
    </w:rPr>
  </w:style>
  <w:style w:type="paragraph" w:styleId="ListParagraph">
    <w:name w:val="List Paragraph"/>
    <w:basedOn w:val="Normal"/>
    <w:uiPriority w:val="99"/>
    <w:qFormat/>
    <w:pPr>
      <w:ind w:left="720"/>
    </w:pPr>
  </w:style>
  <w:style w:type="paragraph" w:customStyle="1" w:styleId="ckhrilixml">
    <w:name w:val="ckhrili_xml"/>
    <w:basedOn w:val="Normal"/>
    <w:uiPriority w:val="99"/>
    <w:pPr>
      <w:spacing w:after="0" w:line="240" w:lineRule="auto"/>
    </w:pPr>
    <w:rPr>
      <w:rFonts w:ascii="Sylfaen" w:hAnsi="Sylfaen" w:cs="Sylfaen"/>
      <w:sz w:val="18"/>
      <w:szCs w:val="18"/>
    </w:rPr>
  </w:style>
  <w:style w:type="character" w:customStyle="1" w:styleId="Heading1Char">
    <w:name w:val="Heading 1 Char"/>
    <w:basedOn w:val="DefaultParagraphFont"/>
    <w:link w:val="Heading1"/>
    <w:uiPriority w:val="99"/>
    <w:rPr>
      <w:rFonts w:ascii="Cambria" w:hAnsi="Cambria" w:cs="Cambria"/>
      <w:b/>
      <w:bCs/>
      <w:sz w:val="32"/>
      <w:szCs w:val="32"/>
    </w:rPr>
  </w:style>
  <w:style w:type="paragraph" w:customStyle="1" w:styleId="danartixml">
    <w:name w:val="danarti_xml"/>
    <w:basedOn w:val="Normal"/>
    <w:uiPriority w:val="99"/>
    <w:pPr>
      <w:spacing w:before="120" w:after="120" w:line="240" w:lineRule="auto"/>
      <w:ind w:firstLine="284"/>
      <w:jc w:val="right"/>
    </w:pPr>
    <w:rPr>
      <w:rFonts w:ascii="Sylfaen" w:hAnsi="Sylfaen" w:cs="Sylfaen"/>
      <w:b/>
      <w:bCs/>
      <w:i/>
      <w:iCs/>
      <w:sz w:val="20"/>
      <w:szCs w:val="20"/>
    </w:rPr>
  </w:style>
  <w:style w:type="paragraph" w:customStyle="1" w:styleId="sataurixml">
    <w:name w:val="satauri_xml"/>
    <w:basedOn w:val="Normal"/>
    <w:uiPriority w:val="99"/>
    <w:pPr>
      <w:spacing w:before="240" w:after="120" w:line="240" w:lineRule="auto"/>
      <w:ind w:firstLine="283"/>
      <w:jc w:val="center"/>
    </w:pPr>
    <w:rPr>
      <w:rFonts w:ascii="Sylfaen" w:hAnsi="Sylfaen" w:cs="Sylfaen"/>
      <w:b/>
      <w:b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paragraph" w:styleId="Footer">
    <w:name w:val="footer"/>
    <w:basedOn w:val="Normal"/>
    <w:link w:val="FooterChar"/>
    <w:uiPriority w:val="99"/>
    <w:pPr>
      <w:tabs>
        <w:tab w:val="center" w:pos="4844"/>
        <w:tab w:val="right" w:pos="9689"/>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customStyle="1" w:styleId="CharChar4">
    <w:name w:val="Char Char4"/>
    <w:basedOn w:val="DefaultParagraphFont"/>
    <w:uiPriority w:val="99"/>
    <w:rPr>
      <w:rFonts w:ascii="Cambria" w:hAnsi="Cambria" w:cs="Cambria"/>
      <w:b/>
      <w:bCs/>
      <w:sz w:val="32"/>
      <w:szCs w:val="32"/>
    </w:rPr>
  </w:style>
  <w:style w:type="character" w:customStyle="1" w:styleId="CharChar1">
    <w:name w:val="Char Char1"/>
    <w:basedOn w:val="DefaultParagraphFont"/>
    <w:uiPriority w:val="99"/>
    <w:rPr>
      <w:sz w:val="22"/>
      <w:szCs w:val="22"/>
    </w:rPr>
  </w:style>
  <w:style w:type="character" w:customStyle="1" w:styleId="CharChar3">
    <w:name w:val="Char Char3"/>
    <w:basedOn w:val="DefaultParagraphFont"/>
    <w:uiPriority w:val="99"/>
    <w:rPr>
      <w:rFonts w:ascii="Courier New" w:hAnsi="Courier New" w:cs="Courier New"/>
    </w:rPr>
  </w:style>
  <w:style w:type="character" w:customStyle="1" w:styleId="CharChar2">
    <w:name w:val="Char Char2"/>
    <w:basedOn w:val="DefaultParagraphFont"/>
    <w:uiPriority w:val="99"/>
  </w:style>
  <w:style w:type="character" w:customStyle="1" w:styleId="CharChar">
    <w:name w:val="Char Char"/>
    <w:basedOn w:val="DefaultParagraphFont"/>
    <w:uiPriority w:val="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uction.g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26589</Words>
  <Characters>151559</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177793</CharactersWithSpaces>
  <SharedDoc>false</SharedDoc>
  <HyperlinkBase>C:\3\</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2019-06-17T06:18:00Z</dcterms:created>
  <dcterms:modified xsi:type="dcterms:W3CDTF">2019-06-17T06:18:00Z</dcterms:modified>
</cp:coreProperties>
</file>