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06" w:rsidRDefault="00202D06" w:rsidP="00202D06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                             VIII. </w:t>
      </w:r>
      <w:proofErr w:type="gramStart"/>
      <w:r>
        <w:rPr>
          <w:rFonts w:ascii="Sylfaen" w:hAnsi="Sylfaen"/>
          <w:sz w:val="24"/>
          <w:lang w:val="ka-GE"/>
        </w:rPr>
        <w:t>სადემონტაჟო</w:t>
      </w:r>
      <w:proofErr w:type="gramEnd"/>
      <w:r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D22215" w:rsidRDefault="00D22215" w:rsidP="00202D06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ბოლნისის   </w:t>
      </w:r>
      <w:r w:rsidR="00202D06">
        <w:rPr>
          <w:rFonts w:ascii="Sylfaen" w:hAnsi="Sylfaen"/>
          <w:sz w:val="24"/>
          <w:lang w:val="ka-GE"/>
        </w:rPr>
        <w:t xml:space="preserve">მუნიციპალიტეტის   სოფ. </w:t>
      </w:r>
      <w:r>
        <w:rPr>
          <w:rFonts w:ascii="Sylfaen" w:hAnsi="Sylfaen"/>
          <w:sz w:val="24"/>
          <w:lang w:val="ka-GE"/>
        </w:rPr>
        <w:t xml:space="preserve"> ქვემო   ბოლნისის   N 1 </w:t>
      </w:r>
      <w:r w:rsidR="00202D06">
        <w:rPr>
          <w:rFonts w:ascii="Sylfaen" w:hAnsi="Sylfaen"/>
          <w:sz w:val="24"/>
          <w:lang w:val="ka-GE"/>
        </w:rPr>
        <w:t xml:space="preserve"> საჯარო სკოლ</w:t>
      </w:r>
      <w:r>
        <w:rPr>
          <w:rFonts w:ascii="Sylfaen" w:hAnsi="Sylfaen"/>
          <w:sz w:val="24"/>
          <w:lang w:val="ka-GE"/>
        </w:rPr>
        <w:t xml:space="preserve">ასთან   შერწყმული   სოფ.  ფოლადაურის   </w:t>
      </w:r>
    </w:p>
    <w:p w:rsidR="00202D06" w:rsidRDefault="00D22215" w:rsidP="00202D06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დაწყებითი   სკოლის    შენობის   დემონტაჟი</w:t>
      </w:r>
      <w:r w:rsidR="00202D06">
        <w:rPr>
          <w:rFonts w:ascii="Sylfaen" w:hAnsi="Sylfaen"/>
          <w:sz w:val="24"/>
          <w:lang w:val="ka-GE"/>
        </w:rPr>
        <w:t xml:space="preserve"> </w:t>
      </w:r>
    </w:p>
    <w:p w:rsidR="00202D06" w:rsidRPr="00B16648" w:rsidRDefault="00202D06" w:rsidP="00202D06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</w:t>
      </w:r>
      <w:r w:rsidR="00B16648">
        <w:rPr>
          <w:rFonts w:ascii="Sylfaen" w:hAnsi="Sylfaen"/>
          <w:sz w:val="24"/>
          <w:lang w:val="ka-GE"/>
        </w:rPr>
        <w:t xml:space="preserve">                   </w:t>
      </w:r>
      <w:r>
        <w:rPr>
          <w:rFonts w:ascii="Sylfaen" w:hAnsi="Sylfaen"/>
          <w:sz w:val="24"/>
          <w:lang w:val="ka-GE"/>
        </w:rPr>
        <w:t xml:space="preserve"> </w:t>
      </w:r>
    </w:p>
    <w:p w:rsidR="00202D06" w:rsidRDefault="00202D06" w:rsidP="00202D06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                                                                           დემონტაჟის ხანგრძლივობა-1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490"/>
        <w:gridCol w:w="990"/>
        <w:gridCol w:w="1911"/>
        <w:gridCol w:w="3118"/>
      </w:tblGrid>
      <w:tr w:rsidR="00202D06" w:rsidTr="008A47C4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2D06" w:rsidRDefault="00202D06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202D06" w:rsidTr="008A47C4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</w:t>
            </w:r>
          </w:p>
        </w:tc>
      </w:tr>
      <w:tr w:rsidR="00AF6DCE" w:rsidTr="008A47C4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Pr="00D325B3" w:rsidRDefault="00AF6DCE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AF6DCE" w:rsidRDefault="00AF6DC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  <w:p w:rsidR="00AF6DCE" w:rsidRDefault="00AF6DCE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AF6DCE" w:rsidRDefault="00AF6DC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AF6DCE" w:rsidRDefault="00AF6DC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AF6DCE" w:rsidRDefault="00AF6DC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AF6DCE" w:rsidTr="008A47C4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  <w:p w:rsidR="00AF6DCE" w:rsidRDefault="00AF6DCE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AF6DCE" w:rsidTr="008A47C4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E" w:rsidRDefault="00AF6DCE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6DCE" w:rsidTr="008A47C4">
        <w:trPr>
          <w:trHeight w:hRule="exact" w:val="37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 w:rsidP="00202D06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მავთულბადის ღობის მოწყობა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</w:tr>
      <w:tr w:rsidR="00AF6DCE" w:rsidTr="008A47C4">
        <w:trPr>
          <w:trHeight w:hRule="exact" w:val="70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Pr="00202D06" w:rsidRDefault="00AF6DCE" w:rsidP="00202D06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მოწყობა;შიგა ქსელების გამორთვა გარე ქსელებიდან (არსებობის შემთხვევაში)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spacing w:after="0"/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</w:tr>
      <w:tr w:rsidR="00AF6DCE" w:rsidTr="008A47C4">
        <w:trPr>
          <w:trHeight w:hRule="exact" w:val="91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 w:rsidP="003535F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სასაწყობო მოედნის მოწყობა</w:t>
            </w:r>
            <w:r w:rsidR="003535F9">
              <w:rPr>
                <w:rFonts w:ascii="Sylfaen" w:hAnsi="Sylfaen"/>
                <w:sz w:val="20"/>
              </w:rPr>
              <w:t>,</w:t>
            </w:r>
            <w:r>
              <w:rPr>
                <w:rFonts w:ascii="Sylfaen" w:hAnsi="Sylfaen"/>
                <w:sz w:val="20"/>
                <w:lang w:val="ka-GE"/>
              </w:rPr>
              <w:t xml:space="preserve"> გამაფრთხილებელი და ამკრძალავი სიგნალებისა და ნიშნების მოწყობა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spacing w:after="0"/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</w:tr>
      <w:tr w:rsidR="00AF6DCE" w:rsidTr="008A47C4">
        <w:trPr>
          <w:trHeight w:hRule="exact" w:val="43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 w:rsidP="00D2221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სადემონტაჟო სამუშაოები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spacing w:after="0"/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CE" w:rsidRDefault="00AF6DCE">
            <w:pPr>
              <w:spacing w:after="0"/>
            </w:pPr>
          </w:p>
        </w:tc>
      </w:tr>
      <w:tr w:rsidR="00AF6DCE" w:rsidTr="008A47C4">
        <w:trPr>
          <w:trHeight w:hRule="exact" w:val="4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D22215" w:rsidP="00D222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სახურავის   </w:t>
            </w:r>
            <w:r w:rsidR="00AF6DCE">
              <w:rPr>
                <w:rFonts w:ascii="Sylfaen" w:hAnsi="Sylfaen"/>
                <w:sz w:val="20"/>
                <w:lang w:val="ka-GE"/>
              </w:rPr>
              <w:t xml:space="preserve">დემონტაჟი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E" w:rsidRDefault="00AF6DCE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6DCE" w:rsidTr="008A47C4">
        <w:trPr>
          <w:trHeight w:hRule="exact" w:val="42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D22215" w:rsidP="00D222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პირველი   სართულის  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A47C4">
            <w:pPr>
              <w:jc w:val="center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</w:t>
            </w:r>
          </w:p>
        </w:tc>
      </w:tr>
      <w:tr w:rsidR="00AF6DCE" w:rsidTr="008A47C4">
        <w:trPr>
          <w:trHeight w:hRule="exact" w:val="49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D222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 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E" w:rsidRDefault="00AF6DCE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</w:t>
            </w:r>
          </w:p>
        </w:tc>
      </w:tr>
      <w:tr w:rsidR="00AF6DCE" w:rsidTr="008A47C4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 w:rsidP="006F14AC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და ნარჩენების 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E" w:rsidRDefault="00AF6DCE" w:rsidP="00AF6DCE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</w:t>
            </w:r>
            <w:r w:rsidR="00845CBE">
              <w:rPr>
                <w:rFonts w:ascii="Sylfaen" w:hAnsi="Sylfaen"/>
                <w:b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</w:t>
            </w:r>
          </w:p>
        </w:tc>
      </w:tr>
    </w:tbl>
    <w:p w:rsidR="00202D06" w:rsidRDefault="00202D06" w:rsidP="00202D06"/>
    <w:p w:rsidR="00912143" w:rsidRDefault="00912143"/>
    <w:sectPr w:rsidR="00912143" w:rsidSect="00202D0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2D06"/>
    <w:rsid w:val="001706A8"/>
    <w:rsid w:val="00202D06"/>
    <w:rsid w:val="003535F9"/>
    <w:rsid w:val="00681CCB"/>
    <w:rsid w:val="006F14AC"/>
    <w:rsid w:val="00845CBE"/>
    <w:rsid w:val="00845EE6"/>
    <w:rsid w:val="008A47C4"/>
    <w:rsid w:val="00912143"/>
    <w:rsid w:val="00AF6DCE"/>
    <w:rsid w:val="00B16648"/>
    <w:rsid w:val="00B529D7"/>
    <w:rsid w:val="00D22215"/>
    <w:rsid w:val="00D325B3"/>
    <w:rsid w:val="00D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1157</Characters>
  <Application>Microsoft Office Word</Application>
  <DocSecurity>0</DocSecurity>
  <Lines>9</Lines>
  <Paragraphs>2</Paragraphs>
  <ScaleCrop>false</ScaleCrop>
  <Company>org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dcterms:created xsi:type="dcterms:W3CDTF">2017-02-27T08:39:00Z</dcterms:created>
  <dcterms:modified xsi:type="dcterms:W3CDTF">2017-07-15T11:10:00Z</dcterms:modified>
</cp:coreProperties>
</file>